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DE5D" w14:textId="77777777" w:rsidR="00F91A7B" w:rsidRPr="00F91A7B" w:rsidRDefault="00F91A7B" w:rsidP="00F91A7B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  <w:r w:rsidRPr="00F91A7B">
        <w:rPr>
          <w:rFonts w:ascii="Helvetica" w:eastAsia="Times New Roman" w:hAnsi="Helvetica" w:cs="Helvetica"/>
          <w:b/>
          <w:bCs/>
          <w:color w:val="252525"/>
          <w:sz w:val="18"/>
          <w:szCs w:val="18"/>
          <w:lang w:eastAsia="ru-RU"/>
        </w:rPr>
        <w:t>СОВЕТ ДЕПУТАТОВ</w:t>
      </w:r>
    </w:p>
    <w:p w14:paraId="05818C1A" w14:textId="77777777" w:rsidR="00F91A7B" w:rsidRPr="00F91A7B" w:rsidRDefault="00F91A7B" w:rsidP="00F91A7B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  <w:r w:rsidRPr="00F91A7B">
        <w:rPr>
          <w:rFonts w:ascii="Helvetica" w:eastAsia="Times New Roman" w:hAnsi="Helvetica" w:cs="Helvetica"/>
          <w:b/>
          <w:bCs/>
          <w:color w:val="252525"/>
          <w:sz w:val="18"/>
          <w:szCs w:val="18"/>
          <w:lang w:eastAsia="ru-RU"/>
        </w:rPr>
        <w:t>АНАСТАСЬЕВСКОГО СЕЛЬСКОГО ПОСЕЛЕНИЯ</w:t>
      </w:r>
    </w:p>
    <w:p w14:paraId="55E86DA7" w14:textId="77777777" w:rsidR="00F91A7B" w:rsidRPr="00F91A7B" w:rsidRDefault="00F91A7B" w:rsidP="00F91A7B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  <w:r w:rsidRPr="00F91A7B">
        <w:rPr>
          <w:rFonts w:ascii="Helvetica" w:eastAsia="Times New Roman" w:hAnsi="Helvetica" w:cs="Helvetica"/>
          <w:b/>
          <w:bCs/>
          <w:color w:val="252525"/>
          <w:sz w:val="18"/>
          <w:szCs w:val="18"/>
          <w:lang w:eastAsia="ru-RU"/>
        </w:rPr>
        <w:t>ХАБАРОВСКОГО МУНИЦИПАЛЬНОГО РАЙОНА</w:t>
      </w:r>
    </w:p>
    <w:p w14:paraId="50C37FF3" w14:textId="77777777" w:rsidR="00F91A7B" w:rsidRPr="00F91A7B" w:rsidRDefault="00F91A7B" w:rsidP="00F91A7B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  <w:r w:rsidRPr="00F91A7B">
        <w:rPr>
          <w:rFonts w:ascii="Helvetica" w:eastAsia="Times New Roman" w:hAnsi="Helvetica" w:cs="Helvetica"/>
          <w:b/>
          <w:bCs/>
          <w:color w:val="252525"/>
          <w:sz w:val="18"/>
          <w:szCs w:val="18"/>
          <w:lang w:eastAsia="ru-RU"/>
        </w:rPr>
        <w:t>ХАБАРОВСКОГО КРАЯ</w:t>
      </w:r>
    </w:p>
    <w:p w14:paraId="771076C6" w14:textId="77777777" w:rsidR="00F91A7B" w:rsidRPr="00F91A7B" w:rsidRDefault="00F91A7B" w:rsidP="00F91A7B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  <w:r w:rsidRPr="00F91A7B">
        <w:rPr>
          <w:rFonts w:ascii="Helvetica" w:eastAsia="Times New Roman" w:hAnsi="Helvetica" w:cs="Helvetica"/>
          <w:b/>
          <w:bCs/>
          <w:color w:val="252525"/>
          <w:sz w:val="18"/>
          <w:szCs w:val="18"/>
          <w:lang w:eastAsia="ru-RU"/>
        </w:rPr>
        <w:t>РЕШЕНИЕ</w:t>
      </w:r>
    </w:p>
    <w:p w14:paraId="3CAE5A13" w14:textId="3F9F4C94" w:rsidR="002F30F6" w:rsidRPr="002F30F6" w:rsidRDefault="00107319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31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10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4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A7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129-45</w:t>
      </w:r>
    </w:p>
    <w:p w14:paraId="7047B54E" w14:textId="77777777" w:rsidR="00F91A7B" w:rsidRPr="00F91A7B" w:rsidRDefault="00F91A7B" w:rsidP="00F91A7B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  <w:r w:rsidRPr="00F91A7B">
        <w:rPr>
          <w:rFonts w:ascii="Helvetica" w:eastAsia="Times New Roman" w:hAnsi="Helvetica" w:cs="Helvetica"/>
          <w:b/>
          <w:bCs/>
          <w:color w:val="252525"/>
          <w:sz w:val="18"/>
          <w:szCs w:val="18"/>
          <w:lang w:eastAsia="ru-RU"/>
        </w:rPr>
        <w:t>        с. Анастасьевка</w:t>
      </w:r>
    </w:p>
    <w:p w14:paraId="0B62CF26" w14:textId="6E0D77DB" w:rsidR="004100EA" w:rsidRPr="004100EA" w:rsidRDefault="0056699F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D46D8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Анастасьевского сельского поселения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3C5C148F" w14:textId="77777777" w:rsidR="004100EA" w:rsidRPr="008E211C" w:rsidRDefault="004100EA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нормами Бюджетного кодекса Российской Федерации и Положением о бюджетном процессе в Анастасьевском сельском поселении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Анастасьевского сельского поселения Хабаровского муниципального района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338D8066" w14:textId="77777777" w:rsidR="004100EA" w:rsidRPr="008A4A49" w:rsidRDefault="004100EA" w:rsidP="0075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683A9B6" w14:textId="7D1905DF" w:rsidR="0056699F" w:rsidRPr="00AE26E1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1. </w:t>
      </w:r>
      <w:r w:rsidR="00107319">
        <w:rPr>
          <w:rFonts w:ascii="Times New Roman" w:hAnsi="Times New Roman" w:cs="Times New Roman"/>
          <w:sz w:val="28"/>
          <w:szCs w:val="28"/>
        </w:rPr>
        <w:t>Принять проект</w:t>
      </w:r>
      <w:r w:rsidRPr="00AE26E1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07319">
        <w:rPr>
          <w:rFonts w:ascii="Times New Roman" w:hAnsi="Times New Roman" w:cs="Times New Roman"/>
          <w:sz w:val="28"/>
          <w:szCs w:val="28"/>
        </w:rPr>
        <w:t>а</w:t>
      </w:r>
      <w:r w:rsidRPr="00AE26E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r w:rsidRPr="00AE26E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</w:t>
      </w:r>
      <w:r w:rsidR="008E211C" w:rsidRPr="00E06F7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E211C">
        <w:rPr>
          <w:rFonts w:ascii="Times New Roman" w:hAnsi="Times New Roman" w:cs="Times New Roman"/>
          <w:sz w:val="28"/>
          <w:szCs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за 202</w:t>
      </w:r>
      <w:r w:rsidR="008A4A49" w:rsidRPr="00AE26E1">
        <w:rPr>
          <w:rFonts w:ascii="Times New Roman" w:hAnsi="Times New Roman" w:cs="Times New Roman"/>
          <w:sz w:val="28"/>
          <w:szCs w:val="28"/>
        </w:rPr>
        <w:t>1</w:t>
      </w:r>
      <w:r w:rsidRPr="00AE26E1">
        <w:rPr>
          <w:rFonts w:ascii="Times New Roman" w:hAnsi="Times New Roman" w:cs="Times New Roman"/>
          <w:sz w:val="28"/>
          <w:szCs w:val="28"/>
        </w:rPr>
        <w:t xml:space="preserve"> год</w:t>
      </w:r>
      <w:r w:rsidR="00107319">
        <w:rPr>
          <w:rFonts w:ascii="Times New Roman" w:hAnsi="Times New Roman" w:cs="Times New Roman"/>
          <w:sz w:val="28"/>
          <w:szCs w:val="28"/>
        </w:rPr>
        <w:t xml:space="preserve"> (далее- проект отчета об исполнении бюджета)</w:t>
      </w:r>
      <w:r w:rsidRPr="00AE26E1">
        <w:rPr>
          <w:rFonts w:ascii="Times New Roman" w:hAnsi="Times New Roman" w:cs="Times New Roman"/>
          <w:sz w:val="28"/>
          <w:szCs w:val="28"/>
        </w:rPr>
        <w:t>:</w:t>
      </w:r>
    </w:p>
    <w:p w14:paraId="14129119" w14:textId="77777777" w:rsidR="0056699F" w:rsidRPr="00E06F79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1.1. Основные характеристики исполнения бюджета </w:t>
      </w:r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Анастасьевского </w:t>
      </w:r>
      <w:r w:rsidRPr="00AE26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211C" w:rsidRPr="00E06F79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Pr="00E06F79">
        <w:rPr>
          <w:rFonts w:ascii="Times New Roman" w:hAnsi="Times New Roman" w:cs="Times New Roman"/>
          <w:sz w:val="28"/>
          <w:szCs w:val="28"/>
        </w:rPr>
        <w:t>за 202</w:t>
      </w:r>
      <w:r w:rsidR="008A4A49" w:rsidRPr="00E06F79">
        <w:rPr>
          <w:rFonts w:ascii="Times New Roman" w:hAnsi="Times New Roman" w:cs="Times New Roman"/>
          <w:sz w:val="28"/>
          <w:szCs w:val="28"/>
        </w:rPr>
        <w:t>1</w:t>
      </w:r>
      <w:r w:rsidRPr="00E06F7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75527BA" w14:textId="77777777" w:rsidR="0056699F" w:rsidRPr="00AE26E1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доходов – </w:t>
      </w:r>
      <w:r w:rsidRPr="00AE26E1">
        <w:rPr>
          <w:rFonts w:ascii="Times New Roman" w:hAnsi="Times New Roman" w:cs="Times New Roman"/>
          <w:sz w:val="28"/>
        </w:rPr>
        <w:t>1</w:t>
      </w:r>
      <w:r w:rsidR="008A4A49" w:rsidRPr="00AE26E1">
        <w:rPr>
          <w:rFonts w:ascii="Times New Roman" w:hAnsi="Times New Roman" w:cs="Times New Roman"/>
          <w:sz w:val="28"/>
        </w:rPr>
        <w:t>5</w:t>
      </w:r>
      <w:r w:rsidRPr="00AE26E1">
        <w:rPr>
          <w:rFonts w:ascii="Times New Roman" w:hAnsi="Times New Roman" w:cs="Times New Roman"/>
          <w:sz w:val="28"/>
          <w:lang w:val="en-US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126</w:t>
      </w:r>
      <w:r w:rsidRPr="00AE26E1">
        <w:rPr>
          <w:rFonts w:ascii="Times New Roman" w:hAnsi="Times New Roman" w:cs="Times New Roman"/>
          <w:sz w:val="28"/>
          <w:lang w:val="en-US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890</w:t>
      </w:r>
      <w:r w:rsidRPr="00AE26E1">
        <w:rPr>
          <w:rFonts w:ascii="Times New Roman" w:hAnsi="Times New Roman" w:cs="Times New Roman"/>
          <w:sz w:val="28"/>
        </w:rPr>
        <w:t>,</w:t>
      </w:r>
      <w:r w:rsidR="008A4A49" w:rsidRPr="00AE26E1">
        <w:rPr>
          <w:rFonts w:ascii="Times New Roman" w:hAnsi="Times New Roman" w:cs="Times New Roman"/>
          <w:sz w:val="28"/>
        </w:rPr>
        <w:t>85</w:t>
      </w:r>
      <w:r w:rsidRPr="00AE26E1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08E1D487" w14:textId="77777777" w:rsidR="0056699F" w:rsidRPr="00AE26E1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расходов – </w:t>
      </w:r>
      <w:r w:rsidR="008E211C">
        <w:rPr>
          <w:rFonts w:ascii="Times New Roman" w:hAnsi="Times New Roman" w:cs="Times New Roman"/>
          <w:sz w:val="28"/>
        </w:rPr>
        <w:t>1</w:t>
      </w:r>
      <w:r w:rsidR="008E211C" w:rsidRPr="00E06F79">
        <w:rPr>
          <w:rFonts w:ascii="Times New Roman" w:hAnsi="Times New Roman" w:cs="Times New Roman"/>
          <w:sz w:val="28"/>
        </w:rPr>
        <w:t>3</w:t>
      </w:r>
      <w:r w:rsidRPr="00AE26E1">
        <w:rPr>
          <w:rFonts w:ascii="Times New Roman" w:hAnsi="Times New Roman" w:cs="Times New Roman"/>
          <w:sz w:val="28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062</w:t>
      </w:r>
      <w:r w:rsidRPr="00AE26E1">
        <w:rPr>
          <w:rFonts w:ascii="Times New Roman" w:hAnsi="Times New Roman" w:cs="Times New Roman"/>
          <w:sz w:val="28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121</w:t>
      </w:r>
      <w:r w:rsidRPr="00AE26E1">
        <w:rPr>
          <w:rFonts w:ascii="Times New Roman" w:hAnsi="Times New Roman" w:cs="Times New Roman"/>
          <w:sz w:val="28"/>
        </w:rPr>
        <w:t>,1</w:t>
      </w:r>
      <w:r w:rsidR="008A4A49" w:rsidRPr="00AE26E1">
        <w:rPr>
          <w:rFonts w:ascii="Times New Roman" w:hAnsi="Times New Roman" w:cs="Times New Roman"/>
          <w:sz w:val="28"/>
        </w:rPr>
        <w:t>2</w:t>
      </w:r>
      <w:r w:rsidR="008E211C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5AA2FD3B" w14:textId="77777777" w:rsidR="0056699F" w:rsidRPr="00AE26E1" w:rsidRDefault="008E211C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79">
        <w:rPr>
          <w:rFonts w:ascii="Times New Roman" w:hAnsi="Times New Roman" w:cs="Times New Roman"/>
          <w:sz w:val="28"/>
          <w:szCs w:val="28"/>
        </w:rPr>
        <w:t>про</w:t>
      </w:r>
      <w:r w:rsidR="0056699F" w:rsidRPr="00AE26E1">
        <w:rPr>
          <w:rFonts w:ascii="Times New Roman" w:hAnsi="Times New Roman" w:cs="Times New Roman"/>
          <w:sz w:val="28"/>
          <w:szCs w:val="28"/>
        </w:rPr>
        <w:t>фицит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49" w:rsidRPr="00AE26E1">
        <w:rPr>
          <w:rFonts w:ascii="Times New Roman" w:hAnsi="Times New Roman" w:cs="Times New Roman"/>
          <w:sz w:val="28"/>
          <w:szCs w:val="28"/>
        </w:rPr>
        <w:t>2 064 769,73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9D9B77F" w14:textId="77777777" w:rsidR="0056699F" w:rsidRPr="008B1188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188"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14:paraId="70614EA9" w14:textId="77777777" w:rsidR="004100EA" w:rsidRPr="008B1188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B78AB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14:paraId="6013AD31" w14:textId="77777777" w:rsidR="004100EA" w:rsidRPr="008B1188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.2 доходов бюджета поселения по кодам классификации доходов бюджета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14:paraId="6DE81E1E" w14:textId="77777777" w:rsidR="004100EA" w:rsidRPr="007F7CF4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.3 расходов бюджета поселения по разделам, подразделам классификации расходов бюджетов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к настоящему решению;</w:t>
      </w:r>
    </w:p>
    <w:p w14:paraId="7CD8659F" w14:textId="77777777" w:rsidR="001976B3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.4 расходов бюджета поселения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4 к настоящему решению;</w:t>
      </w:r>
    </w:p>
    <w:p w14:paraId="14BF875D" w14:textId="77777777" w:rsidR="001976B3" w:rsidRPr="007F7CF4" w:rsidRDefault="001976B3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</w:t>
      </w:r>
      <w:r w:rsidRPr="001976B3">
        <w:rPr>
          <w:rFonts w:ascii="Times New Roman" w:hAnsi="Times New Roman" w:cs="Times New Roman"/>
          <w:sz w:val="28"/>
          <w:szCs w:val="28"/>
        </w:rPr>
        <w:t>асходов бюджета поселения по целевым статьям 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сельского поселения</w:t>
      </w:r>
      <w:r w:rsidRPr="001976B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деятельности, группам (группам и подгруппам) видов расходов </w:t>
      </w:r>
      <w:r w:rsidRPr="001976B3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бюджетов) з</w:t>
      </w:r>
      <w:r>
        <w:rPr>
          <w:rFonts w:ascii="Times New Roman" w:hAnsi="Times New Roman" w:cs="Times New Roman"/>
          <w:sz w:val="28"/>
          <w:szCs w:val="28"/>
        </w:rPr>
        <w:t>а 2021 год согласно приложению 5</w:t>
      </w:r>
      <w:r w:rsidRPr="001976B3">
        <w:rPr>
          <w:rFonts w:ascii="Times New Roman" w:hAnsi="Times New Roman" w:cs="Times New Roman"/>
          <w:sz w:val="28"/>
          <w:szCs w:val="28"/>
        </w:rPr>
        <w:t xml:space="preserve"> </w:t>
      </w:r>
      <w:r w:rsidRPr="001976B3">
        <w:rPr>
          <w:rFonts w:ascii="Times New Roman" w:hAnsi="Times New Roman" w:cs="Times New Roman"/>
          <w:sz w:val="28"/>
          <w:szCs w:val="28"/>
        </w:rPr>
        <w:br/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8C558" w14:textId="77777777" w:rsidR="004100EA" w:rsidRPr="00872ED3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</w:t>
      </w:r>
      <w:r w:rsidR="00872ED3" w:rsidRPr="00872ED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поселения по кодам классификации источников финансирования дефицитов бюджетов за 2021 год 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6 к настоящему решению.</w:t>
      </w:r>
    </w:p>
    <w:p w14:paraId="55776A2E" w14:textId="657CBAD9" w:rsidR="00B52DE3" w:rsidRPr="00872ED3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публичные слушания по обсуждению</w:t>
      </w:r>
      <w:r w:rsidR="0010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исполнении бюджета за 202</w:t>
      </w:r>
      <w:r w:rsidR="008A4A49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61313CCD" w14:textId="77777777" w:rsidR="002F30F6" w:rsidRPr="00872ED3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30F6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Информационном бюллетене Анас</w:t>
      </w:r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тасьевского сельского поселения Хабаровского муниципального района Хабаровского края и разместить на официальном сайте администрации Анастасьевского сельского поселения </w:t>
      </w:r>
      <w:r w:rsidR="008E211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«Интернет». </w:t>
      </w:r>
    </w:p>
    <w:p w14:paraId="38F6795D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AA60C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0FC37" w14:textId="77777777" w:rsidR="00EF0715" w:rsidRPr="00872ED3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А.М. Нальгиев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38AC5D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93239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85E4C" w14:textId="77777777" w:rsidR="004100EA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М.М. Рахматуллин</w:t>
      </w:r>
    </w:p>
    <w:p w14:paraId="5CD16605" w14:textId="77777777" w:rsidR="00107319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3B48A" w14:textId="77777777" w:rsidR="00107319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1376" w14:textId="77777777" w:rsidR="00107319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5CFA" w14:textId="77777777" w:rsidR="00107319" w:rsidRPr="004100EA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7319" w:rsidRPr="004100EA" w:rsidSect="00C12EA7">
          <w:pgSz w:w="11906" w:h="16838"/>
          <w:pgMar w:top="1134" w:right="567" w:bottom="1134" w:left="1985" w:header="709" w:footer="709" w:gutter="0"/>
          <w:cols w:space="720"/>
        </w:sectPr>
      </w:pPr>
    </w:p>
    <w:p w14:paraId="385635D1" w14:textId="2910414C" w:rsidR="004100EA" w:rsidRPr="004100EA" w:rsidRDefault="00107319" w:rsidP="0075467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E5B7335" w14:textId="0807A9F8" w:rsidR="004100EA" w:rsidRPr="004100EA" w:rsidRDefault="00107319" w:rsidP="0075467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55FA1C0" w14:textId="40E76482" w:rsidR="004100EA" w:rsidRDefault="00107319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Анастасьевского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0946FCB" w14:textId="53FA359B" w:rsidR="00107319" w:rsidRDefault="00107319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70CD395C" w14:textId="46FF935E" w:rsidR="00FB3663" w:rsidRDefault="00107319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15.04.2022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129-45</w:t>
      </w:r>
    </w:p>
    <w:p w14:paraId="0C1E6CF2" w14:textId="77777777" w:rsidR="002F30F6" w:rsidRDefault="002F30F6" w:rsidP="0075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63066" w14:textId="77777777" w:rsidR="004100EA" w:rsidRPr="004100EA" w:rsidRDefault="004100EA" w:rsidP="00754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4DBB5A2C" w14:textId="77777777" w:rsidR="004100EA" w:rsidRPr="004100EA" w:rsidRDefault="004100EA" w:rsidP="00754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164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77F2EC4" w14:textId="77777777" w:rsidR="004100EA" w:rsidRPr="004100EA" w:rsidRDefault="004100EA" w:rsidP="00754672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842"/>
      </w:tblGrid>
      <w:tr w:rsidR="004100EA" w:rsidRPr="004100EA" w14:paraId="7A2546FB" w14:textId="77777777" w:rsidTr="00107319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31D471" w14:textId="77777777" w:rsidR="004100EA" w:rsidRPr="004100EA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AFD893" w14:textId="77777777" w:rsidR="004100EA" w:rsidRPr="004100EA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48453" w14:textId="77777777" w:rsidR="004100EA" w:rsidRPr="004100EA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5B5EFC21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20FB6E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5A6256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B39A3" w14:textId="77777777" w:rsidR="004100EA" w:rsidRPr="00B1041C" w:rsidRDefault="008E211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6 032 177,85</w:t>
            </w:r>
          </w:p>
        </w:tc>
      </w:tr>
      <w:tr w:rsidR="004100EA" w:rsidRPr="004100EA" w14:paraId="4FAA8F92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FB56A0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733C1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96814" w14:textId="77777777" w:rsidR="004100EA" w:rsidRPr="005D37E7" w:rsidRDefault="005D37E7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2 915 637,50</w:t>
            </w:r>
          </w:p>
        </w:tc>
      </w:tr>
      <w:tr w:rsidR="004100EA" w:rsidRPr="004100EA" w14:paraId="7B4ED664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52B8BE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862FA8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F29AE" w14:textId="77777777" w:rsidR="004100EA" w:rsidRPr="004100EA" w:rsidRDefault="00164BD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100EA" w:rsidRPr="004100EA" w14:paraId="02C1D1B8" w14:textId="77777777" w:rsidTr="00107319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83C6E5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720FBD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2A99D" w14:textId="77777777" w:rsidR="004100EA" w:rsidRPr="004100EA" w:rsidRDefault="00164BD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911 26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00EA" w:rsidRPr="004100EA" w14:paraId="1DDB5F2C" w14:textId="77777777" w:rsidTr="00107319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971F9D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A4A47A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6B003" w14:textId="77777777" w:rsidR="004100EA" w:rsidRPr="004100EA" w:rsidRDefault="00164BD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00EA" w:rsidRPr="004100EA" w14:paraId="6FB546A2" w14:textId="77777777" w:rsidTr="00107319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EED09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3821C7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488E9" w14:textId="77777777" w:rsidR="004100EA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360,48</w:t>
            </w:r>
          </w:p>
        </w:tc>
      </w:tr>
      <w:tr w:rsidR="00EE677F" w:rsidRPr="004100EA" w14:paraId="1D2F899B" w14:textId="77777777" w:rsidTr="00107319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39596" w14:textId="77777777" w:rsidR="00EE677F" w:rsidRPr="004100EA" w:rsidRDefault="00EE67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6E6226" w14:textId="77777777" w:rsidR="00EE677F" w:rsidRPr="004100EA" w:rsidRDefault="00EE67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830A9" w14:textId="77777777" w:rsidR="00EE677F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38,69</w:t>
            </w:r>
          </w:p>
        </w:tc>
      </w:tr>
      <w:tr w:rsidR="00414477" w:rsidRPr="004100EA" w14:paraId="395A6602" w14:textId="77777777" w:rsidTr="0010731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BEBA5A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FFEDA2" w14:textId="77777777" w:rsidR="00414477" w:rsidRPr="00B1041C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B1041C">
                <w:rPr>
                  <w:rFonts w:ascii="Times New Roman" w:hAnsi="Times New Roman" w:cs="Times New Roman"/>
                  <w:sz w:val="28"/>
                  <w:szCs w:val="28"/>
                </w:rPr>
                <w:t>статьей 228</w:t>
              </w:r>
            </w:hyperlink>
            <w:r w:rsidRPr="00B1041C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C18A6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4 370,63</w:t>
            </w:r>
          </w:p>
        </w:tc>
      </w:tr>
      <w:tr w:rsidR="00414477" w:rsidRPr="004100EA" w14:paraId="74701820" w14:textId="77777777" w:rsidTr="00107319">
        <w:trPr>
          <w:trHeight w:val="6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081C10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297AA3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29D79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3 749,63</w:t>
            </w:r>
          </w:p>
        </w:tc>
      </w:tr>
      <w:tr w:rsidR="00414477" w:rsidRPr="004100EA" w14:paraId="0F4F5A73" w14:textId="77777777" w:rsidTr="00107319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5A766B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7DA4D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987E5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621,00</w:t>
            </w:r>
          </w:p>
        </w:tc>
      </w:tr>
      <w:tr w:rsidR="00414477" w:rsidRPr="004100EA" w14:paraId="1C61D0C4" w14:textId="77777777" w:rsidTr="00107319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DA3CC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91C7E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E3632" w14:textId="77777777" w:rsidR="00414477" w:rsidRPr="004100EA" w:rsidRDefault="00AA316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A3C19" w:rsidRPr="004100EA" w14:paraId="30A66E20" w14:textId="77777777" w:rsidTr="00107319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92B64F" w14:textId="77777777" w:rsidR="00FA3C19" w:rsidRPr="00B1041C" w:rsidRDefault="00FA3C1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68DCFF" w14:textId="77777777" w:rsidR="00FA3C19" w:rsidRPr="00B1041C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31CD8" w14:textId="77777777" w:rsidR="00FA3C19" w:rsidRPr="00B1041C" w:rsidRDefault="00FA3C19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161 922,28</w:t>
            </w:r>
          </w:p>
        </w:tc>
      </w:tr>
      <w:tr w:rsidR="00414477" w:rsidRPr="004100EA" w14:paraId="48363188" w14:textId="77777777" w:rsidTr="00107319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DB8B6D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80D194" w14:textId="77777777" w:rsidR="00414477" w:rsidRPr="00B1041C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4F3B4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74 752,93</w:t>
            </w:r>
          </w:p>
        </w:tc>
      </w:tr>
      <w:tr w:rsidR="00414477" w:rsidRPr="004100EA" w14:paraId="5353199F" w14:textId="77777777" w:rsidTr="00107319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712E2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3C5832" w14:textId="77777777" w:rsidR="00414477" w:rsidRPr="007658C5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</w:t>
            </w: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045D0" w14:textId="77777777" w:rsidR="00414477" w:rsidRPr="004100EA" w:rsidRDefault="007514D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525,72</w:t>
            </w:r>
          </w:p>
        </w:tc>
      </w:tr>
      <w:tr w:rsidR="00414477" w:rsidRPr="004100EA" w14:paraId="5A9136A7" w14:textId="77777777" w:rsidTr="00107319">
        <w:trPr>
          <w:trHeight w:val="111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0AD988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47F80B" w14:textId="77777777" w:rsidR="00414477" w:rsidRPr="00B1041C" w:rsidRDefault="007658C5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39C55" w14:textId="77777777" w:rsidR="00414477" w:rsidRPr="004100EA" w:rsidRDefault="007514D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14477" w:rsidRPr="004100EA" w14:paraId="4A9C5C82" w14:textId="77777777" w:rsidTr="00107319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EA9357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232EF2" w14:textId="77777777" w:rsidR="00414477" w:rsidRPr="00B1041C" w:rsidRDefault="007658C5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CD88D" w14:textId="77777777" w:rsidR="00414477" w:rsidRPr="004100EA" w:rsidRDefault="00B31E5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5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4477" w:rsidRPr="004100EA" w14:paraId="1B3C74C5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95C56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C33358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5ADE1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858 627,11</w:t>
            </w:r>
          </w:p>
        </w:tc>
      </w:tr>
      <w:tr w:rsidR="00414477" w:rsidRPr="004100EA" w14:paraId="2D7E2795" w14:textId="77777777" w:rsidTr="00107319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586FD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C7C03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58C25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855 823,58</w:t>
            </w:r>
          </w:p>
        </w:tc>
      </w:tr>
      <w:tr w:rsidR="00414477" w:rsidRPr="004100EA" w14:paraId="3C2B02EA" w14:textId="77777777" w:rsidTr="00107319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C1452F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1 05 01010 0</w:t>
            </w:r>
            <w:r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8815E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D4C76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210 958,58</w:t>
            </w:r>
          </w:p>
        </w:tc>
      </w:tr>
      <w:tr w:rsidR="00414477" w:rsidRPr="004100EA" w14:paraId="5716AE0D" w14:textId="77777777" w:rsidTr="00107319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1B9FC0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</w:t>
            </w:r>
            <w:r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CC734D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00FB1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210 958,58</w:t>
            </w:r>
          </w:p>
        </w:tc>
      </w:tr>
      <w:tr w:rsidR="00414477" w:rsidRPr="004100EA" w14:paraId="6E69BB6F" w14:textId="77777777" w:rsidTr="0010731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1FFDC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572844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066EF" w14:textId="77777777" w:rsidR="00414477" w:rsidRPr="004100EA" w:rsidRDefault="007658C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209 642,</w:t>
            </w:r>
            <w:r w:rsidRPr="00E06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6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4477" w:rsidRPr="004100EA" w14:paraId="0BB60209" w14:textId="77777777" w:rsidTr="00107319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487EA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2F5A62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B1E4B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2 380,89</w:t>
            </w:r>
          </w:p>
        </w:tc>
      </w:tr>
      <w:tr w:rsidR="00414477" w:rsidRPr="004100EA" w14:paraId="5BF34E03" w14:textId="77777777" w:rsidTr="00107319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78BE20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2CDE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30A6A" w14:textId="77777777" w:rsidR="00414477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-1 065,15</w:t>
            </w:r>
          </w:p>
        </w:tc>
      </w:tr>
      <w:tr w:rsidR="00414477" w:rsidRPr="004100EA" w14:paraId="47A2BE11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04AA33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02299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24F22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644 865,00</w:t>
            </w:r>
          </w:p>
        </w:tc>
      </w:tr>
      <w:tr w:rsidR="00414477" w:rsidRPr="004100EA" w14:paraId="7BCB3134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626F8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5DC10C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3C0E1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644 865,00</w:t>
            </w:r>
          </w:p>
        </w:tc>
      </w:tr>
      <w:tr w:rsidR="00414477" w:rsidRPr="004100EA" w14:paraId="08C5D8E8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2BA44F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4B2D76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выбравших в качестве объекта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BDBA3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643 832,17</w:t>
            </w:r>
          </w:p>
        </w:tc>
      </w:tr>
      <w:tr w:rsidR="00D62386" w:rsidRPr="004100EA" w14:paraId="7797AA25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EE3D8" w14:textId="77777777" w:rsidR="00D62386" w:rsidRPr="004100EA" w:rsidRDefault="00D6238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7ABB7" w14:textId="77777777" w:rsidR="00D62386" w:rsidRPr="004100EA" w:rsidRDefault="00D6238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34195" w14:textId="77777777" w:rsidR="00D62386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1 032,83</w:t>
            </w:r>
          </w:p>
        </w:tc>
      </w:tr>
      <w:tr w:rsidR="00414477" w:rsidRPr="004100EA" w14:paraId="19BA4F8D" w14:textId="77777777" w:rsidTr="00107319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67566A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1 05 03000 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6AD57B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CB9A3" w14:textId="77777777" w:rsidR="00414477" w:rsidRPr="004100EA" w:rsidRDefault="00B543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2 803,53</w:t>
            </w:r>
          </w:p>
        </w:tc>
      </w:tr>
      <w:tr w:rsidR="00414477" w:rsidRPr="004100EA" w14:paraId="21097EF2" w14:textId="77777777" w:rsidTr="00107319">
        <w:trPr>
          <w:trHeight w:val="55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8A8394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414477"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696D0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47F6E" w14:textId="77777777" w:rsidR="00414477" w:rsidRPr="004100EA" w:rsidRDefault="00B543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2 803,53</w:t>
            </w:r>
          </w:p>
        </w:tc>
      </w:tr>
      <w:tr w:rsidR="00414477" w:rsidRPr="004100EA" w14:paraId="404F6552" w14:textId="77777777" w:rsidTr="00107319">
        <w:trPr>
          <w:trHeight w:val="40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57D78B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F4A9DE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5703C" w14:textId="77777777" w:rsidR="00414477" w:rsidRPr="004100EA" w:rsidRDefault="008B13C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2 743,80</w:t>
            </w:r>
          </w:p>
        </w:tc>
      </w:tr>
      <w:tr w:rsidR="00414477" w:rsidRPr="004100EA" w14:paraId="52F350C5" w14:textId="77777777" w:rsidTr="00107319">
        <w:trPr>
          <w:trHeight w:val="41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EEC51E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0CF0E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3BCEB" w14:textId="77777777" w:rsidR="00414477" w:rsidRPr="004100EA" w:rsidRDefault="008B13C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59,73</w:t>
            </w:r>
          </w:p>
        </w:tc>
      </w:tr>
      <w:tr w:rsidR="00414477" w:rsidRPr="004100EA" w14:paraId="48F87A88" w14:textId="77777777" w:rsidTr="00107319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6E87C1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5AF06C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63BFF" w14:textId="77777777" w:rsidR="00414477" w:rsidRPr="004100EA" w:rsidRDefault="00556977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1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4477" w:rsidRPr="004100EA" w14:paraId="1549D0D2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81858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EC68E2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05BAD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143 272,71</w:t>
            </w:r>
          </w:p>
        </w:tc>
      </w:tr>
      <w:tr w:rsidR="00414477" w:rsidRPr="004100EA" w14:paraId="15BEE47A" w14:textId="77777777" w:rsidTr="0010731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DCBB0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FF612A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58C5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76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F8ADB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143 272,71</w:t>
            </w:r>
          </w:p>
        </w:tc>
      </w:tr>
      <w:tr w:rsidR="00414477" w:rsidRPr="004100EA" w14:paraId="124D76D4" w14:textId="77777777" w:rsidTr="00107319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4FEBF8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01C6628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514709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514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7D6EF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142 190,59</w:t>
            </w:r>
          </w:p>
        </w:tc>
      </w:tr>
      <w:tr w:rsidR="00414477" w:rsidRPr="004100EA" w14:paraId="75A22839" w14:textId="77777777" w:rsidTr="00107319">
        <w:trPr>
          <w:trHeight w:val="41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D45AFD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B369B0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объектам налогообложения, расположенным в границах </w:t>
            </w:r>
            <w:r w:rsidR="00514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A4D3E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1 082,12</w:t>
            </w:r>
          </w:p>
        </w:tc>
      </w:tr>
      <w:tr w:rsidR="00414477" w:rsidRPr="004100EA" w14:paraId="24FF1905" w14:textId="77777777" w:rsidTr="00107319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EE17B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103E1E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BC3B0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1 423 379,97</w:t>
            </w:r>
          </w:p>
        </w:tc>
      </w:tr>
      <w:tr w:rsidR="00414477" w:rsidRPr="004100EA" w14:paraId="71CD9CE6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FA5BD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362417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37DCA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1 747,51</w:t>
            </w:r>
          </w:p>
        </w:tc>
      </w:tr>
      <w:tr w:rsidR="00414477" w:rsidRPr="004100EA" w14:paraId="388759BB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0920A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37C09B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4A47F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1 868,12</w:t>
            </w:r>
          </w:p>
        </w:tc>
      </w:tr>
      <w:tr w:rsidR="00EA44EF" w:rsidRPr="004100EA" w14:paraId="30C60BB0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A1A40" w14:textId="77777777" w:rsidR="00EA44EF" w:rsidRPr="004100EA" w:rsidRDefault="00EA44E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1DCF62" w14:textId="77777777" w:rsidR="00EA44EF" w:rsidRPr="004100EA" w:rsidRDefault="00EA44E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9BD0A" w14:textId="77777777" w:rsidR="00EA44EF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-120,61</w:t>
            </w:r>
          </w:p>
        </w:tc>
      </w:tr>
      <w:tr w:rsidR="00414477" w:rsidRPr="004100EA" w14:paraId="2FE27CE0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BB3DB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3BB36F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F58E7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1 421 632,46</w:t>
            </w:r>
          </w:p>
        </w:tc>
      </w:tr>
      <w:tr w:rsidR="00414477" w:rsidRPr="004100EA" w14:paraId="58E001E7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DD578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3615C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ACA4E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1 384 945,80</w:t>
            </w:r>
          </w:p>
        </w:tc>
      </w:tr>
      <w:tr w:rsidR="00414477" w:rsidRPr="004100EA" w14:paraId="1D7E3399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B5E68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59297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9DB49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36 686,66</w:t>
            </w:r>
          </w:p>
        </w:tc>
      </w:tr>
      <w:tr w:rsidR="00414477" w:rsidRPr="004100EA" w14:paraId="774744D5" w14:textId="77777777" w:rsidTr="00107319">
        <w:trPr>
          <w:trHeight w:val="39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8E314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5293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AF435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445 559,62</w:t>
            </w:r>
          </w:p>
        </w:tc>
      </w:tr>
      <w:tr w:rsidR="00414477" w:rsidRPr="004100EA" w14:paraId="308B00F6" w14:textId="77777777" w:rsidTr="00107319">
        <w:trPr>
          <w:trHeight w:val="434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28865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63489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A3473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163 599,29</w:t>
            </w:r>
          </w:p>
        </w:tc>
      </w:tr>
      <w:tr w:rsidR="00414477" w:rsidRPr="004100EA" w14:paraId="088B1CDB" w14:textId="77777777" w:rsidTr="00107319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0A76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12B937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83F8F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163 599,29</w:t>
            </w:r>
          </w:p>
        </w:tc>
      </w:tr>
      <w:tr w:rsidR="00414477" w:rsidRPr="004100EA" w14:paraId="758D08FA" w14:textId="77777777" w:rsidTr="00107319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EB11C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3D57D1" w14:textId="77777777" w:rsidR="00414477" w:rsidRPr="00B1041C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E9BD6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275 302,58</w:t>
            </w:r>
          </w:p>
        </w:tc>
      </w:tr>
      <w:tr w:rsidR="00095FA6" w:rsidRPr="004100EA" w14:paraId="5C662711" w14:textId="77777777" w:rsidTr="00107319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9E4D6A" w14:textId="77777777" w:rsidR="00095FA6" w:rsidRPr="004100EA" w:rsidRDefault="00095F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CB93E" w14:textId="77777777" w:rsidR="00095FA6" w:rsidRPr="00B1041C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B6248" w14:textId="77777777" w:rsidR="00095FA6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7 946,76</w:t>
            </w:r>
          </w:p>
        </w:tc>
      </w:tr>
      <w:tr w:rsidR="00514709" w:rsidRPr="004100EA" w14:paraId="6DDD15F7" w14:textId="77777777" w:rsidTr="00107319">
        <w:trPr>
          <w:trHeight w:val="922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F598E2" w14:textId="77777777" w:rsidR="00514709" w:rsidRPr="004100EA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F6EA8C" w14:textId="77777777" w:rsidR="00514709" w:rsidRPr="00B1041C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0CB89" w14:textId="77777777" w:rsidR="00514709" w:rsidRDefault="00514709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-119 650,05</w:t>
            </w:r>
          </w:p>
        </w:tc>
      </w:tr>
      <w:tr w:rsidR="00414477" w:rsidRPr="004100EA" w14:paraId="1E433BAA" w14:textId="77777777" w:rsidTr="00107319">
        <w:trPr>
          <w:trHeight w:val="384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A0A4B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DB96E3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841DB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291 960,33</w:t>
            </w:r>
          </w:p>
        </w:tc>
      </w:tr>
      <w:tr w:rsidR="00414477" w:rsidRPr="004100EA" w14:paraId="50546F3E" w14:textId="77777777" w:rsidTr="00107319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498B7" w14:textId="77777777" w:rsidR="00414477" w:rsidRPr="004100EA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1 06 06043 </w:t>
            </w:r>
            <w:r w:rsidRPr="005147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73618D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2131F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291 960,33</w:t>
            </w:r>
          </w:p>
        </w:tc>
      </w:tr>
      <w:tr w:rsidR="00414477" w:rsidRPr="004100EA" w14:paraId="1336C318" w14:textId="77777777" w:rsidTr="00107319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3C755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E5FF2" w14:textId="77777777" w:rsidR="00414477" w:rsidRPr="00B1041C" w:rsidRDefault="0051470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3C2D8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291 393,82</w:t>
            </w:r>
          </w:p>
        </w:tc>
      </w:tr>
      <w:tr w:rsidR="00414477" w:rsidRPr="004100EA" w14:paraId="77D61CD9" w14:textId="77777777" w:rsidTr="00107319">
        <w:trPr>
          <w:trHeight w:val="55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E7356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1 06 06043 10 2</w:t>
            </w:r>
            <w:r w:rsidR="00AB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F88768" w14:textId="77777777" w:rsidR="00414477" w:rsidRPr="00B1041C" w:rsidRDefault="0051470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F9C8F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566,51</w:t>
            </w:r>
          </w:p>
        </w:tc>
      </w:tr>
      <w:tr w:rsidR="00414477" w:rsidRPr="004100EA" w14:paraId="7B393CC8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1D9742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0A481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3C780" w14:textId="77777777" w:rsidR="00414477" w:rsidRPr="004100EA" w:rsidRDefault="002D2E2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16 420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B60B4D" w:rsidRPr="004100EA" w14:paraId="2C32898D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DDC934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7CB62C" w14:textId="77777777" w:rsidR="00B60B4D" w:rsidRPr="00514709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0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56723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16 420,00</w:t>
            </w:r>
          </w:p>
        </w:tc>
      </w:tr>
      <w:tr w:rsidR="00B60B4D" w:rsidRPr="004100EA" w14:paraId="26CF755A" w14:textId="77777777" w:rsidTr="00107319">
        <w:trPr>
          <w:trHeight w:val="41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3A5FD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93A47E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за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61A377D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16 420,00</w:t>
            </w:r>
          </w:p>
        </w:tc>
      </w:tr>
      <w:tr w:rsidR="00B60B4D" w:rsidRPr="004100EA" w14:paraId="2F4A8D39" w14:textId="77777777" w:rsidTr="00107319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D5C759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4D9060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89436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16 420,00</w:t>
            </w:r>
          </w:p>
        </w:tc>
      </w:tr>
      <w:tr w:rsidR="00B60B4D" w:rsidRPr="004100EA" w14:paraId="4510C124" w14:textId="77777777" w:rsidTr="00107319">
        <w:trPr>
          <w:trHeight w:val="998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18809F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1 00000 00 0000 </w:t>
            </w:r>
            <w:r w:rsidRPr="00E06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0B4773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0F200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619168F1" w14:textId="77777777" w:rsidTr="00107319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CE656F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6279E" w14:textId="77777777" w:rsidR="00B60B4D" w:rsidRPr="00B60B4D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ABF80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348205EB" w14:textId="77777777" w:rsidTr="00107319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73BE6B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5CD2AE" w14:textId="77777777" w:rsidR="00B60B4D" w:rsidRPr="00B60B4D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B45CF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4F05048D" w14:textId="77777777" w:rsidTr="00107319">
        <w:trPr>
          <w:trHeight w:val="69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29DB9D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DB0EAC" w14:textId="77777777" w:rsidR="00B60B4D" w:rsidRPr="00B60B4D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EA10B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65977A6A" w14:textId="77777777" w:rsidTr="00107319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C8219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3 00000 00 0000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67A9A3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A0AB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7348CC2F" w14:textId="77777777" w:rsidTr="00107319">
        <w:trPr>
          <w:trHeight w:val="33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401A7B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44E90D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D880A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6A50A923" w14:textId="77777777" w:rsidTr="00107319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CE1E23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3 02990 00 0000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66F051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E37D4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5314A6C4" w14:textId="77777777" w:rsidTr="00107319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759DD9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2995 1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356A85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3E3F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38B66DEA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4E89AA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41E25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52DAF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9 094 713,00</w:t>
            </w:r>
          </w:p>
        </w:tc>
      </w:tr>
      <w:tr w:rsidR="00B60B4D" w:rsidRPr="004100EA" w14:paraId="09B24A9F" w14:textId="77777777" w:rsidTr="00107319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A36D98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B033EB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46DBB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9 094 713,00</w:t>
            </w:r>
          </w:p>
        </w:tc>
      </w:tr>
      <w:tr w:rsidR="00B60B4D" w:rsidRPr="004100EA" w14:paraId="725A570B" w14:textId="77777777" w:rsidTr="00107319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56545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6AC1AF" w14:textId="77777777" w:rsidR="00B60B4D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54A90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7 797 880,00</w:t>
            </w:r>
          </w:p>
        </w:tc>
      </w:tr>
      <w:tr w:rsidR="00FB7A3C" w:rsidRPr="004100EA" w14:paraId="5109A96A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CA2DF2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515495" w14:textId="77777777" w:rsidR="00FB7A3C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D6C2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7 797 880,00</w:t>
            </w:r>
          </w:p>
        </w:tc>
      </w:tr>
      <w:tr w:rsidR="00FB7A3C" w:rsidRPr="004100EA" w14:paraId="67D7B944" w14:textId="77777777" w:rsidTr="00107319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B538A5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4B1CC9" w14:textId="77777777" w:rsidR="00FB7A3C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C14D2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7 797 880,00</w:t>
            </w:r>
          </w:p>
        </w:tc>
      </w:tr>
      <w:tr w:rsidR="00FB7A3C" w:rsidRPr="004100EA" w14:paraId="3607B6B3" w14:textId="77777777" w:rsidTr="00107319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B6501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8EC882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A3C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EE158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FB7A3C" w:rsidRPr="004100EA" w14:paraId="75F6065B" w14:textId="77777777" w:rsidTr="00107319">
        <w:trPr>
          <w:trHeight w:val="47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8C0AD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0489E9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B7A0C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FB7A3C" w:rsidRPr="004100EA" w14:paraId="1FE8BFD7" w14:textId="77777777" w:rsidTr="00107319">
        <w:trPr>
          <w:trHeight w:val="45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5ED5C1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3B4154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602DE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FB7A3C" w:rsidRPr="004100EA" w14:paraId="5DF28F59" w14:textId="77777777" w:rsidTr="00107319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44FA1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3FB9FE" w14:textId="77777777" w:rsidR="00FB7A3C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F0B54" w14:textId="77777777" w:rsidR="00FB7A3C" w:rsidRPr="00B1041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316 670,00</w:t>
            </w:r>
          </w:p>
        </w:tc>
      </w:tr>
      <w:tr w:rsidR="00FB7A3C" w:rsidRPr="004100EA" w14:paraId="13CEAFF6" w14:textId="77777777" w:rsidTr="00107319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7230A9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18960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01ABD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2 200,00</w:t>
            </w:r>
          </w:p>
        </w:tc>
      </w:tr>
      <w:tr w:rsidR="00FB7A3C" w:rsidRPr="004100EA" w14:paraId="0632F9EB" w14:textId="77777777" w:rsidTr="00107319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412809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9DFE7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F537F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7A3C" w:rsidRPr="004100EA" w14:paraId="10921FA2" w14:textId="77777777" w:rsidTr="00107319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AA6A7C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0C40723" w14:textId="77777777" w:rsidR="00FB7A3C" w:rsidRPr="00B40BEF" w:rsidRDefault="00B40BEF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40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2BFBA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FB7A3C" w:rsidRPr="004100EA" w14:paraId="27AFEC5D" w14:textId="77777777" w:rsidTr="00107319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D45441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1299C" w14:textId="77777777" w:rsidR="00FB7A3C" w:rsidRPr="00B40BEF" w:rsidRDefault="00B40BEF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64A5F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314 470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B7A3C" w:rsidRPr="004100EA" w14:paraId="57A3AB22" w14:textId="77777777" w:rsidTr="00107319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B7B10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7CCF09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F44EA" w14:textId="77777777" w:rsidR="00FB7A3C" w:rsidRPr="004100EA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 w:rsidR="00F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223,00</w:t>
            </w:r>
          </w:p>
        </w:tc>
      </w:tr>
      <w:tr w:rsidR="00FB7A3C" w:rsidRPr="004100EA" w14:paraId="63C89593" w14:textId="77777777" w:rsidTr="00107319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E9275F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983031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A8FD" w14:textId="77777777" w:rsidR="00FB7A3C" w:rsidRDefault="00CE7C64" w:rsidP="00754672">
            <w:pPr>
              <w:spacing w:line="240" w:lineRule="auto"/>
              <w:jc w:val="center"/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 w:rsidR="00F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223</w:t>
            </w:r>
            <w:r w:rsidR="00FB7A3C"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B7A3C" w:rsidRPr="004100EA" w14:paraId="00FCA6AB" w14:textId="77777777" w:rsidTr="00107319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1F13ED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4C37AD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  <w:r w:rsidR="00CE7C64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3C0" w14:textId="77777777" w:rsidR="00FB7A3C" w:rsidRDefault="00CE7C64" w:rsidP="00754672">
            <w:pPr>
              <w:spacing w:line="240" w:lineRule="auto"/>
              <w:jc w:val="center"/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 w:rsidR="00F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223</w:t>
            </w:r>
            <w:r w:rsidR="00FB7A3C"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E7C64" w:rsidRPr="004100EA" w14:paraId="645A946D" w14:textId="77777777" w:rsidTr="00107319">
        <w:trPr>
          <w:trHeight w:val="353"/>
        </w:trPr>
        <w:tc>
          <w:tcPr>
            <w:tcW w:w="9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92A065" w14:textId="77777777" w:rsidR="00CE7C64" w:rsidRPr="004100EA" w:rsidRDefault="00CE7C6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203E53" w14:textId="77777777" w:rsidR="00CE7C64" w:rsidRPr="004100EA" w:rsidRDefault="00CE7C6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3D04B" w14:textId="77777777" w:rsidR="00CE7C64" w:rsidRPr="004100EA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15 126 890,85</w:t>
            </w:r>
          </w:p>
        </w:tc>
      </w:tr>
    </w:tbl>
    <w:p w14:paraId="01FD08DF" w14:textId="77777777" w:rsidR="000848E3" w:rsidRDefault="000848E3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9FC5F" w14:textId="77777777" w:rsidR="00CE7C64" w:rsidRDefault="00CE7C64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3AC8C" w14:textId="55955457" w:rsidR="003B0FBB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0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</w:p>
    <w:p w14:paraId="12DF2DC9" w14:textId="77777777" w:rsidR="004100EA" w:rsidRPr="004100EA" w:rsidRDefault="004100EA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B1C72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F2B70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2426D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EE5DD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60BC7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6D3C8" w14:textId="77777777" w:rsidR="00956D30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141BFCBD" w14:textId="6AA6B3CB" w:rsidR="005200D4" w:rsidRPr="004100EA" w:rsidRDefault="00956D30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200D4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0BB894C" w14:textId="77777777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58EE9A7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Анастасьевского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6A65241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45AE765B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15.04.2022  № 129-45</w:t>
      </w:r>
    </w:p>
    <w:p w14:paraId="50FF6CBB" w14:textId="77777777" w:rsidR="005200D4" w:rsidRDefault="005200D4" w:rsidP="0075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7140F" w14:textId="77777777" w:rsidR="004100EA" w:rsidRPr="008B1188" w:rsidRDefault="004100EA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96587" w14:textId="77777777" w:rsidR="004100EA" w:rsidRPr="008B1188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38B8E354" w14:textId="77777777" w:rsidR="004100EA" w:rsidRPr="008B1188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классификации доходов бюджета за 20</w:t>
      </w:r>
      <w:r w:rsidR="00F11CB3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F98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7F5EDF3" w14:textId="77777777" w:rsidR="004100EA" w:rsidRPr="008B1188" w:rsidRDefault="004100EA" w:rsidP="00754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77"/>
        <w:gridCol w:w="5171"/>
        <w:gridCol w:w="1843"/>
      </w:tblGrid>
      <w:tr w:rsidR="004100EA" w:rsidRPr="005200D4" w14:paraId="1855D577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6545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CEC8B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66A38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5200D4" w14:paraId="5E780ADD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AF805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B1188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E349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</w:t>
            </w:r>
            <w:r w:rsidR="00DE349C" w:rsidRPr="005200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99DB9" w14:textId="77777777" w:rsidR="004100EA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4AE1B" w14:textId="77777777" w:rsidR="004100EA" w:rsidRPr="005200D4" w:rsidRDefault="00340F9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74 752,93</w:t>
            </w:r>
          </w:p>
        </w:tc>
      </w:tr>
      <w:tr w:rsidR="004100EA" w:rsidRPr="005200D4" w14:paraId="1E863892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9DF2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B1188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E349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</w:t>
            </w:r>
            <w:r w:rsidR="00DE349C"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928B4" w14:textId="77777777" w:rsidR="004100EA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B486C" w14:textId="77777777" w:rsidR="004100EA" w:rsidRPr="005200D4" w:rsidRDefault="00340F9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525,72</w:t>
            </w:r>
          </w:p>
        </w:tc>
      </w:tr>
      <w:tr w:rsidR="00DE349C" w:rsidRPr="005200D4" w14:paraId="1455251D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4EAA5" w14:textId="77777777" w:rsidR="00DE349C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03 0225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1A78DB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B5D3F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99 390,84</w:t>
            </w:r>
          </w:p>
        </w:tc>
      </w:tr>
      <w:tr w:rsidR="00DE349C" w:rsidRPr="005200D4" w14:paraId="3ABC6D28" w14:textId="77777777" w:rsidTr="005200D4">
        <w:trPr>
          <w:trHeight w:val="140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7A3E" w14:textId="77777777" w:rsidR="00DE349C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C7528B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69D47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-12 747,21</w:t>
            </w:r>
          </w:p>
        </w:tc>
      </w:tr>
      <w:tr w:rsidR="00DE349C" w:rsidRPr="005200D4" w14:paraId="760B5D7E" w14:textId="77777777" w:rsidTr="005200D4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4727E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182 1 01 02010 01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9393E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5E7D2" w14:textId="77777777" w:rsidR="00DE349C" w:rsidRPr="005200D4" w:rsidRDefault="00DE349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2 910 867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,70</w:t>
            </w:r>
          </w:p>
        </w:tc>
      </w:tr>
      <w:tr w:rsidR="00DE349C" w:rsidRPr="005200D4" w14:paraId="72B7A723" w14:textId="77777777" w:rsidTr="005200D4">
        <w:trPr>
          <w:trHeight w:val="1637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0EB4DE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182 1 01 02010 01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D797F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AD69A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360,48</w:t>
            </w:r>
          </w:p>
        </w:tc>
      </w:tr>
      <w:tr w:rsidR="00DE349C" w:rsidRPr="005200D4" w14:paraId="491143EB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93D7B7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182 1 01 02010 01 3000 110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72D78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831F4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38,69</w:t>
            </w:r>
          </w:p>
        </w:tc>
      </w:tr>
      <w:tr w:rsidR="00F56670" w:rsidRPr="005200D4" w14:paraId="35E0BE5F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6765E3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182 1 01 02030 01 1000 110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BC954D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86AA9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3 749,63</w:t>
            </w:r>
          </w:p>
        </w:tc>
      </w:tr>
      <w:tr w:rsidR="00F56670" w:rsidRPr="005200D4" w14:paraId="63AE735E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F4085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182 1 01 02030 01 2100 110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F0FCE5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2D0BB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621,00</w:t>
            </w:r>
          </w:p>
        </w:tc>
      </w:tr>
      <w:tr w:rsidR="00F56670" w:rsidRPr="005200D4" w14:paraId="5A9E9B0F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8CCA65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182 1 05 01011 01 1000 110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3D5816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92434" w14:textId="77777777" w:rsidR="00F56670" w:rsidRPr="005200D4" w:rsidRDefault="00F56670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209 642,84</w:t>
            </w:r>
          </w:p>
        </w:tc>
      </w:tr>
      <w:tr w:rsidR="00F56670" w:rsidRPr="005200D4" w14:paraId="344F363F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AF62D2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182 1 05 01011 01 2100 110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6EDA00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DDEF6" w14:textId="77777777" w:rsidR="00F56670" w:rsidRPr="005200D4" w:rsidRDefault="00F56670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2 380,89</w:t>
            </w:r>
          </w:p>
        </w:tc>
      </w:tr>
      <w:tr w:rsidR="00F56670" w:rsidRPr="005200D4" w14:paraId="060A4218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0CF2C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182 1 05 01011 01 3000 110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8C558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78C32" w14:textId="77777777" w:rsidR="00F56670" w:rsidRPr="005200D4" w:rsidRDefault="00F56670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-1 065,15</w:t>
            </w:r>
          </w:p>
        </w:tc>
      </w:tr>
      <w:tr w:rsidR="00F56670" w:rsidRPr="005200D4" w14:paraId="239FA417" w14:textId="77777777" w:rsidTr="005200D4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9643CC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182 1 05 01021 01 1000 110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3C1F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557A2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643 832,17</w:t>
            </w:r>
          </w:p>
        </w:tc>
      </w:tr>
      <w:tr w:rsidR="00F56670" w:rsidRPr="005200D4" w14:paraId="38F7BFF8" w14:textId="77777777" w:rsidTr="005200D4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66CFB6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182 1 05 01021 01 2100 110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3B4C4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A7E30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1 032,83</w:t>
            </w:r>
          </w:p>
        </w:tc>
      </w:tr>
      <w:tr w:rsidR="00F56670" w:rsidRPr="005200D4" w14:paraId="5117646D" w14:textId="77777777" w:rsidTr="005200D4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C6058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58BBE1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C6B25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2 743,80</w:t>
            </w:r>
          </w:p>
        </w:tc>
      </w:tr>
      <w:tr w:rsidR="00BE3F93" w:rsidRPr="005200D4" w14:paraId="3954EEC7" w14:textId="77777777" w:rsidTr="005200D4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74785A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39C480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437FE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59,73</w:t>
            </w:r>
          </w:p>
        </w:tc>
      </w:tr>
      <w:tr w:rsidR="00F56670" w:rsidRPr="005200D4" w14:paraId="57FE8CF9" w14:textId="77777777" w:rsidTr="005200D4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592A87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182 1 06 01030 10 1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C1358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E3F9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FC753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142 190,59</w:t>
            </w:r>
          </w:p>
        </w:tc>
      </w:tr>
      <w:tr w:rsidR="00BE3F93" w:rsidRPr="005200D4" w14:paraId="0EA41F96" w14:textId="77777777" w:rsidTr="005200D4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7313C8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182 1 06 01030 10 2100 110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CACC00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10EDD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1 082,12</w:t>
            </w:r>
          </w:p>
        </w:tc>
      </w:tr>
      <w:tr w:rsidR="00F56670" w:rsidRPr="005200D4" w14:paraId="7256BBDF" w14:textId="77777777" w:rsidTr="005200D4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5C752A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182 1 06 04011 02 1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07A485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Транспортный налог 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организаций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F8178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1 868,12</w:t>
            </w:r>
          </w:p>
        </w:tc>
      </w:tr>
      <w:tr w:rsidR="00BE3F93" w:rsidRPr="005200D4" w14:paraId="7D035EE7" w14:textId="77777777" w:rsidTr="005200D4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724DC8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182 1 06 04011 02 2100 110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1E9732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B3315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-120,61</w:t>
            </w:r>
          </w:p>
        </w:tc>
      </w:tr>
      <w:tr w:rsidR="00F56670" w:rsidRPr="005200D4" w14:paraId="171FFF9F" w14:textId="77777777" w:rsidTr="005200D4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5CBF8E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182 1 06 04012 02 1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2D52F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  <w:r w:rsidR="00BE3F9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4F0A0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1 384 945,80</w:t>
            </w:r>
          </w:p>
        </w:tc>
      </w:tr>
      <w:tr w:rsidR="00BE3F93" w:rsidRPr="005200D4" w14:paraId="04FF211A" w14:textId="77777777" w:rsidTr="005200D4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9E33E7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182 1 06 04012 02 2100 110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3A0726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11BA9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36 686,66</w:t>
            </w:r>
          </w:p>
        </w:tc>
      </w:tr>
      <w:tr w:rsidR="00BE3F93" w:rsidRPr="005200D4" w14:paraId="4E9A493A" w14:textId="77777777" w:rsidTr="005200D4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A59BD7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182 1 06 06033 10 1000 110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586630" w14:textId="77777777" w:rsidR="00BE3F93" w:rsidRPr="005200D4" w:rsidRDefault="00BE3F9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52C89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275 302,58</w:t>
            </w:r>
          </w:p>
        </w:tc>
      </w:tr>
      <w:tr w:rsidR="00BE3F93" w:rsidRPr="005200D4" w14:paraId="7E9FAAB0" w14:textId="77777777" w:rsidTr="00956D30">
        <w:trPr>
          <w:trHeight w:val="273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F81E86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182 1 06 06033 10 2100 110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B7B619" w14:textId="77777777" w:rsidR="00BE3F93" w:rsidRPr="005200D4" w:rsidRDefault="00BE3F9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1B87E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7 946,76</w:t>
            </w:r>
          </w:p>
        </w:tc>
      </w:tr>
      <w:tr w:rsidR="00BE3F93" w:rsidRPr="005200D4" w14:paraId="1A35D4C5" w14:textId="77777777" w:rsidTr="005200D4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6417F3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182 1 06 06033 10 3000 110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F7A269" w14:textId="77777777" w:rsidR="00BE3F93" w:rsidRPr="005200D4" w:rsidRDefault="000A37D3" w:rsidP="007546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E8DE1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-119 650,05</w:t>
            </w:r>
          </w:p>
        </w:tc>
      </w:tr>
      <w:tr w:rsidR="000A37D3" w:rsidRPr="005200D4" w14:paraId="2CB2A7B6" w14:textId="77777777" w:rsidTr="005200D4">
        <w:trPr>
          <w:trHeight w:val="102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304FDA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182 1 06 06043 10 1000 110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742035" w14:textId="77777777" w:rsidR="000A37D3" w:rsidRPr="005200D4" w:rsidRDefault="000A37D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46C12" w14:textId="77777777" w:rsidR="000A37D3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291 393,82</w:t>
            </w:r>
          </w:p>
        </w:tc>
      </w:tr>
      <w:tr w:rsidR="000A37D3" w:rsidRPr="005200D4" w14:paraId="179A2003" w14:textId="77777777" w:rsidTr="005200D4">
        <w:trPr>
          <w:trHeight w:val="102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D8BB4B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182 1 06 06043 10 2100 110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9625B6" w14:textId="77777777" w:rsidR="000A37D3" w:rsidRPr="005200D4" w:rsidRDefault="000A37D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15516" w14:textId="77777777" w:rsidR="000A37D3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566,51</w:t>
            </w:r>
          </w:p>
        </w:tc>
      </w:tr>
      <w:tr w:rsidR="00F56670" w:rsidRPr="005200D4" w14:paraId="4D42D101" w14:textId="77777777" w:rsidTr="005200D4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CACB37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801 1 08 04020 01 0000 110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E2B255" w14:textId="77777777" w:rsidR="00F56670" w:rsidRPr="005200D4" w:rsidRDefault="000A37D3" w:rsidP="007546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026F1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16 420,00</w:t>
            </w:r>
          </w:p>
        </w:tc>
      </w:tr>
      <w:tr w:rsidR="00F56670" w:rsidRPr="005200D4" w14:paraId="53251788" w14:textId="77777777" w:rsidTr="005200D4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58EAF5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801 1 11 05035 10 0000 120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3A7971" w14:textId="77777777" w:rsidR="00F56670" w:rsidRPr="005200D4" w:rsidRDefault="00F56670" w:rsidP="007546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1C5FB" w14:textId="77777777" w:rsidR="00F56670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F56670" w:rsidRPr="005200D4" w14:paraId="57986AFA" w14:textId="77777777" w:rsidTr="005200D4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04A515" w14:textId="77777777" w:rsidR="00F56670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801 1 13 02995 10 0000 13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3DE6F4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1EDB0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F56670" w:rsidRPr="005200D4" w14:paraId="34E650C1" w14:textId="77777777" w:rsidTr="005200D4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4CE45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801 2 02 1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0D08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на выравнивание бюджетной обеспеченности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D56C4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7 797 880,00</w:t>
            </w:r>
          </w:p>
        </w:tc>
      </w:tr>
      <w:tr w:rsidR="00F56670" w:rsidRPr="005200D4" w14:paraId="3E331D20" w14:textId="77777777" w:rsidTr="005200D4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B4D4C2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801 2 02 29999 10 0000 150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52C561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B0F33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0A37D3" w:rsidRPr="005200D4" w14:paraId="33FFCE23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F1295E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801 2 02 30024 10 0000 150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CCE5B2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4C2BF" w14:textId="77777777" w:rsidR="000A37D3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2 200,00</w:t>
            </w:r>
          </w:p>
        </w:tc>
      </w:tr>
      <w:tr w:rsidR="00F56670" w:rsidRPr="005200D4" w14:paraId="326B8724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93E9C1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801 2 02 35118 10 0000 150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7B978A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13784" w14:textId="77777777" w:rsidR="00F56670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F56670" w:rsidRPr="005200D4" w14:paraId="5BD282FA" w14:textId="77777777" w:rsidTr="005200D4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2C3A4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801 2 02 49999 10 0000 150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5C53902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8D726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965 223,00</w:t>
            </w:r>
          </w:p>
        </w:tc>
      </w:tr>
      <w:tr w:rsidR="007F7CF4" w:rsidRPr="005200D4" w14:paraId="2795444F" w14:textId="77777777" w:rsidTr="005200D4">
        <w:trPr>
          <w:trHeight w:val="255"/>
        </w:trPr>
        <w:tc>
          <w:tcPr>
            <w:tcW w:w="86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7972C" w14:textId="77777777" w:rsidR="007F7CF4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F5177" w14:textId="77777777" w:rsidR="007F7CF4" w:rsidRPr="005200D4" w:rsidRDefault="007F7CF4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15 126 890,85</w:t>
            </w:r>
          </w:p>
        </w:tc>
      </w:tr>
    </w:tbl>
    <w:p w14:paraId="246A4AC4" w14:textId="77777777" w:rsidR="004100EA" w:rsidRPr="005200D4" w:rsidRDefault="004100EA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3004C" w14:textId="77777777" w:rsidR="00DF08E6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  <w:r w:rsidR="002F30F6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A37D3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30F6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Нальгиев</w:t>
      </w:r>
    </w:p>
    <w:p w14:paraId="50A1BB2B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648EB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85995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1666C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30709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1E140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A90F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3B8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AC9A4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68394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286ED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F1ADA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5D997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938C3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398EA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DF716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CFC09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D9993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947A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E0AA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AE190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C1CC5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861AC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7CE7D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9646E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B3B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5E13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5D166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0F5F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D76C5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23371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C41A8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F881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403A9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D649B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94B9A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61CC1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9C85D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B2D30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DCC78" w14:textId="4FE8579E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Приложение 3</w:t>
      </w:r>
    </w:p>
    <w:p w14:paraId="0389D27E" w14:textId="77777777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95CD669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Анастасьевского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99A522D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104F6350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15.04.2022  № 129-45</w:t>
      </w:r>
    </w:p>
    <w:p w14:paraId="7BB6C496" w14:textId="77777777" w:rsidR="00EF0715" w:rsidRPr="005200D4" w:rsidRDefault="00EF0715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0A52E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06EDA4C4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B1233C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319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5D69884" w14:textId="77777777" w:rsidR="004100EA" w:rsidRPr="005200D4" w:rsidRDefault="004100EA" w:rsidP="00754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5200D4" w14:paraId="4C40A6C6" w14:textId="77777777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A5EB53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1B42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A936A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3640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5200D4" w14:paraId="4A4C1C0B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AD20B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8E13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94C01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911C9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7 841 871,64</w:t>
            </w:r>
          </w:p>
        </w:tc>
      </w:tr>
      <w:tr w:rsidR="004100EA" w:rsidRPr="005200D4" w14:paraId="1CDC6070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DCAB8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AD82E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84CE5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C85F8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1 327 275,85</w:t>
            </w:r>
          </w:p>
        </w:tc>
      </w:tr>
      <w:tr w:rsidR="004100EA" w:rsidRPr="005200D4" w14:paraId="39C9A417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6C62A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129DA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37E85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91A11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6 293 281,29</w:t>
            </w:r>
          </w:p>
        </w:tc>
      </w:tr>
      <w:tr w:rsidR="00CD31A7" w:rsidRPr="005200D4" w14:paraId="71C3A27D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A8DCC0" w14:textId="77777777" w:rsidR="00CD31A7" w:rsidRPr="005200D4" w:rsidRDefault="00FA64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2975C8" w14:textId="77777777" w:rsidR="00CD31A7" w:rsidRPr="005200D4" w:rsidRDefault="00CD31A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987728" w14:textId="77777777" w:rsidR="00CD31A7" w:rsidRPr="005200D4" w:rsidRDefault="00CD31A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04352" w14:textId="77777777" w:rsidR="00CD31A7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D92AA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1A7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4100EA" w:rsidRPr="005200D4" w14:paraId="648753BE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3D7F6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4EA01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5F5E74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75D69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4100EA" w:rsidRPr="005200D4" w14:paraId="77CCC05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A48E9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00212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03F81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20D15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4100EA" w:rsidRPr="005200D4" w14:paraId="2C289D7B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FB77B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2B69B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825B1B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DF04C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4100EA" w:rsidRPr="005200D4" w14:paraId="4E61437F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2E338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CE7C6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7C871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5708D2" w14:textId="77777777" w:rsidR="004100EA" w:rsidRPr="005200D4" w:rsidRDefault="00FC2D6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A321D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287 442,40</w:t>
            </w:r>
          </w:p>
        </w:tc>
      </w:tr>
      <w:tr w:rsidR="00EE5D58" w:rsidRPr="005200D4" w14:paraId="31F634F1" w14:textId="77777777" w:rsidTr="00FC2D65">
        <w:trPr>
          <w:trHeight w:val="33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674B7D" w14:textId="77777777" w:rsidR="00EE5D58" w:rsidRPr="005200D4" w:rsidRDefault="00B0226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C7A08D" w14:textId="77777777" w:rsidR="00EE5D58" w:rsidRPr="005200D4" w:rsidRDefault="00EE5D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670628" w14:textId="77777777" w:rsidR="00EE5D58" w:rsidRPr="005200D4" w:rsidRDefault="00EE5D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40A90" w14:textId="77777777" w:rsidR="00EE5D58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1 280 103,00</w:t>
            </w:r>
          </w:p>
        </w:tc>
      </w:tr>
      <w:tr w:rsidR="004100EA" w:rsidRPr="005200D4" w14:paraId="1CEB8EEA" w14:textId="77777777" w:rsidTr="00FC2D65">
        <w:trPr>
          <w:trHeight w:val="269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59DA7D" w14:textId="77777777" w:rsidR="004100EA" w:rsidRPr="005200D4" w:rsidRDefault="00FC2D6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1FDE8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A9ABB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CE21E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1 280 103,00</w:t>
            </w:r>
          </w:p>
        </w:tc>
      </w:tr>
      <w:tr w:rsidR="004100EA" w:rsidRPr="005200D4" w14:paraId="5B403ECC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65DB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D5B32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46ED8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358BE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970 794,60</w:t>
            </w:r>
          </w:p>
        </w:tc>
      </w:tr>
      <w:tr w:rsidR="004100EA" w:rsidRPr="005200D4" w14:paraId="05C17BAB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B606C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2EE4F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13E94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8E5B7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970 794,60</w:t>
            </w:r>
          </w:p>
        </w:tc>
      </w:tr>
      <w:tr w:rsidR="004100EA" w:rsidRPr="005200D4" w14:paraId="17FECC7F" w14:textId="77777777" w:rsidTr="00FC2D65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B20EF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F4C3E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CCBF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9820B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2 357 439,48</w:t>
            </w:r>
          </w:p>
        </w:tc>
      </w:tr>
      <w:tr w:rsidR="004100EA" w:rsidRPr="005200D4" w14:paraId="35923BD4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F7D83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2E72A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F20F4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09B4A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2 357 439,48</w:t>
            </w:r>
          </w:p>
        </w:tc>
      </w:tr>
      <w:tr w:rsidR="004100EA" w:rsidRPr="005200D4" w14:paraId="70853823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0DF49B" w14:textId="77777777" w:rsidR="004100EA" w:rsidRPr="005200D4" w:rsidRDefault="00FC2D6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="004100EA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6DA7D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CBB7A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2048D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</w:t>
            </w:r>
            <w:r w:rsidR="00AC11D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5A22B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49D24499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C7894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EA5EA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3E222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12B2E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</w:t>
            </w:r>
            <w:r w:rsidR="00AC11D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5A22B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67A114B1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9E86F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AC5BF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1E3D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E43F0" w14:textId="77777777" w:rsidR="005A22B8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13 062 121,12</w:t>
            </w:r>
          </w:p>
        </w:tc>
      </w:tr>
    </w:tbl>
    <w:p w14:paraId="29A3C795" w14:textId="77777777" w:rsidR="004100EA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B2C6D95" w14:textId="77777777" w:rsidR="004100EA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</w:t>
      </w:r>
      <w:r w:rsidR="00FC2D65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А.М. Нальгиев</w:t>
      </w:r>
    </w:p>
    <w:p w14:paraId="0B00E834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8DB59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3B19B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2F2AC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E3EB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49797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6180D" w14:textId="6FD13B1C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Приложение 4</w:t>
      </w:r>
    </w:p>
    <w:p w14:paraId="1085616C" w14:textId="77777777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7F736A3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Анастасьевского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1F7F338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703A6350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15.04.2022  № 129-45</w:t>
      </w:r>
    </w:p>
    <w:p w14:paraId="123658D3" w14:textId="77777777" w:rsidR="002F30F6" w:rsidRPr="005200D4" w:rsidRDefault="002F30F6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9FA40FD" w14:textId="77777777" w:rsidR="004100EA" w:rsidRPr="005200D4" w:rsidRDefault="004100EA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BF571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1A23A720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</w:t>
      </w:r>
      <w:r w:rsidR="007F7CF4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14:paraId="64CF3D81" w14:textId="77777777" w:rsidR="004100EA" w:rsidRPr="005200D4" w:rsidRDefault="004100EA" w:rsidP="00754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10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709"/>
        <w:gridCol w:w="1946"/>
      </w:tblGrid>
      <w:tr w:rsidR="004100EA" w:rsidRPr="005200D4" w14:paraId="3814EAD3" w14:textId="77777777" w:rsidTr="005200D4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7779E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34EEF8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C0829F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00892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597B7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A16AE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5200D4" w14:paraId="228171B4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8183C9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A97569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A0A40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37E93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FA5352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B4C0E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00EA" w:rsidRPr="005200D4" w14:paraId="3B4A99EA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F3DE3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АНАСТАСЬЕВСКОГО СЕЛЬСКОГО ПОСЕЛЕНИЯ ХАБАРОВСКОГО</w:t>
            </w:r>
            <w:r w:rsidR="007F7CF4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ХАБАРОВСКОГО КРАЯ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06C99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72FF27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33F47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8F64E6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ED126" w14:textId="77777777" w:rsidR="004100EA" w:rsidRPr="005200D4" w:rsidRDefault="004100EA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100EA" w:rsidRPr="005200D4" w14:paraId="20F6E7CD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FF6A3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99BEE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3C98DB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0B83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68DC3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524F1" w14:textId="77777777" w:rsidR="004100EA" w:rsidRPr="005200D4" w:rsidRDefault="0037150B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7F7CF4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841</w:t>
            </w:r>
            <w:r w:rsidR="007F7CF4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871,64</w:t>
            </w:r>
          </w:p>
        </w:tc>
      </w:tr>
      <w:tr w:rsidR="004100EA" w:rsidRPr="005200D4" w14:paraId="2C34D83B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76A6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2AD85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C43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AA3B2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ABABF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12568" w14:textId="77777777" w:rsidR="004100EA" w:rsidRPr="005200D4" w:rsidRDefault="00BF40B1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327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275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</w:tr>
      <w:tr w:rsidR="004100EA" w:rsidRPr="005200D4" w14:paraId="105EC037" w14:textId="77777777" w:rsidTr="005200D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813E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0F8F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5BC00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E1872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0B830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A19E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E0596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93302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697FC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F18A99" w14:textId="77777777" w:rsidR="004100EA" w:rsidRPr="005200D4" w:rsidRDefault="00BF40B1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327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275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</w:tr>
      <w:tr w:rsidR="00D3227F" w:rsidRPr="005200D4" w14:paraId="217920F0" w14:textId="77777777" w:rsidTr="005200D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00AD0A" w14:textId="77777777" w:rsidR="00D3227F" w:rsidRPr="005200D4" w:rsidRDefault="00D3227F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FB0ECF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73DB31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AC9EEB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599F72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ED7" w14:textId="77777777" w:rsidR="00D3227F" w:rsidRPr="005200D4" w:rsidRDefault="00D3227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4238F" w14:textId="77777777" w:rsidR="00D3227F" w:rsidRPr="005200D4" w:rsidRDefault="00D3227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4FC8B" w14:textId="77777777" w:rsidR="00D3227F" w:rsidRPr="005200D4" w:rsidRDefault="00D3227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327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275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</w:tr>
      <w:tr w:rsidR="004100EA" w:rsidRPr="005200D4" w14:paraId="5EA7D599" w14:textId="77777777" w:rsidTr="005200D4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F152C2" w14:textId="77777777" w:rsidR="004100EA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009F7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F25A8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8856D1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778556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43265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37A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C00CF" w14:textId="77777777" w:rsidR="004100EA" w:rsidRPr="005200D4" w:rsidRDefault="00BF40B1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019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429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</w:t>
            </w:r>
          </w:p>
        </w:tc>
      </w:tr>
      <w:tr w:rsidR="004100EA" w:rsidRPr="005200D4" w14:paraId="0A9533F9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BA2499" w14:textId="77777777" w:rsidR="004100EA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1AEF8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62ED4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346B86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0D9ACB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F8308A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B1353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D10DEC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100E7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579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101AB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9C75F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B287F0" w14:textId="77777777" w:rsidR="007F7CF4" w:rsidRPr="005200D4" w:rsidRDefault="007F7CF4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5E8EA" w14:textId="77777777" w:rsidR="004100EA" w:rsidRPr="005200D4" w:rsidRDefault="00BF40B1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784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96</w:t>
            </w:r>
          </w:p>
        </w:tc>
      </w:tr>
      <w:tr w:rsidR="004100EA" w:rsidRPr="005200D4" w14:paraId="5995C241" w14:textId="77777777" w:rsidTr="005200D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F79E9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8AE29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2474E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A4BF7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522F5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FFBA4" w14:textId="77777777" w:rsidR="004100EA" w:rsidRPr="005200D4" w:rsidRDefault="00D02A53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281,29</w:t>
            </w:r>
          </w:p>
        </w:tc>
      </w:tr>
      <w:tr w:rsidR="00D250F8" w:rsidRPr="005200D4" w14:paraId="4C3375A1" w14:textId="77777777" w:rsidTr="005200D4">
        <w:trPr>
          <w:trHeight w:val="70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4A253B" w14:textId="77777777" w:rsidR="00D250F8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"Противодействие коррупции в Анастасьевском сельском поселении Хабаровского муниципального района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833EAB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081816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90E878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40B1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3333AF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2B696" w14:textId="77777777" w:rsidR="00D250F8" w:rsidRPr="005200D4" w:rsidRDefault="006D3B67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1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5C3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81408" w:rsidRPr="005200D4" w14:paraId="2F43595E" w14:textId="77777777" w:rsidTr="005200D4">
        <w:trPr>
          <w:trHeight w:val="70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3472DC" w14:textId="77777777" w:rsidR="00F81408" w:rsidRPr="005200D4" w:rsidRDefault="00F81408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2745C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ADA842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1CBD3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932378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4998C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213CD4DB" w14:textId="77777777" w:rsidTr="005200D4">
        <w:trPr>
          <w:trHeight w:val="32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825E4" w14:textId="77777777" w:rsidR="004100EA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62854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9ED7E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CD386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40B1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F94A1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D3B67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D290E" w14:textId="77777777" w:rsidR="004100EA" w:rsidRPr="005200D4" w:rsidRDefault="00BF40B1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450</w:t>
            </w:r>
            <w:r w:rsidR="006D3B67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21102855" w14:textId="77777777" w:rsidTr="005200D4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BE9613" w14:textId="77777777" w:rsidR="004100EA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функций аппарата управления администрации сельского поселения; аппарат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901970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CC2EB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E7422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FA102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951F3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D9A534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39223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9FED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2150F3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B3686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767A8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05B9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B79E76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6EDA8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8293D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2CF8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FEA4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C3C4E" w14:textId="77777777" w:rsidR="00810359" w:rsidRPr="005200D4" w:rsidRDefault="00810359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235E2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9E5C2" w14:textId="77777777" w:rsidR="004100EA" w:rsidRPr="005200D4" w:rsidRDefault="00D02A53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035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81035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631,29</w:t>
            </w:r>
          </w:p>
        </w:tc>
      </w:tr>
      <w:tr w:rsidR="00F81408" w:rsidRPr="005200D4" w14:paraId="161CBAF3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E80B3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3EC23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86F7C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C208C" w14:textId="77777777" w:rsidR="00F81408" w:rsidRPr="005200D4" w:rsidRDefault="00F8140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D98ED9" w14:textId="77777777" w:rsidR="00F81408" w:rsidRPr="005200D4" w:rsidRDefault="00F8140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9FB90" w14:textId="77777777" w:rsidR="00F81408" w:rsidRPr="005200D4" w:rsidRDefault="00F8140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44B05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91CE" w14:textId="77777777" w:rsidR="00F81408" w:rsidRPr="005200D4" w:rsidRDefault="00F81408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F7F61" w14:textId="77777777" w:rsidR="00F81408" w:rsidRPr="005200D4" w:rsidRDefault="00F81408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66350" w14:textId="77777777" w:rsidR="00F81408" w:rsidRPr="005200D4" w:rsidRDefault="00F81408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3 955 753,40</w:t>
            </w:r>
          </w:p>
        </w:tc>
      </w:tr>
      <w:tr w:rsidR="00810359" w:rsidRPr="005200D4" w14:paraId="5963F230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3CA94F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381BE9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9375D1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B80EF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E1889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6FECBA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74CF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30FDA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798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10359" w:rsidRPr="005200D4" w14:paraId="7FEC6BD0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4F0D0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B3AD7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12ABF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BCE6A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A8E60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4D8DD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03D8D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6049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01CE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0F382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A9A7E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C5C391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,30</w:t>
            </w:r>
          </w:p>
        </w:tc>
      </w:tr>
      <w:tr w:rsidR="00FE5C36" w:rsidRPr="005200D4" w14:paraId="58FEA45F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0F81C" w14:textId="77777777" w:rsidR="00FE5C36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6B133A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D75BB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A62B9" w14:textId="77777777" w:rsidR="00FE5C36" w:rsidRPr="005200D4" w:rsidRDefault="00FE5C3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A1A3E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6D777E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DF4BD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2D9F1" w14:textId="77777777" w:rsidR="00FE5C36" w:rsidRPr="005200D4" w:rsidRDefault="00FE5C3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9FBFF3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BF78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5318A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EA57E5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3AC116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E3B1D" w14:textId="77777777" w:rsidR="00FE5C36" w:rsidRPr="005200D4" w:rsidRDefault="000F2C1D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  <w:r w:rsidR="0081035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544,36</w:t>
            </w:r>
          </w:p>
        </w:tc>
      </w:tr>
      <w:tr w:rsidR="00F81408" w:rsidRPr="005200D4" w14:paraId="05130F35" w14:textId="77777777" w:rsidTr="005200D4">
        <w:trPr>
          <w:trHeight w:val="8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F4AC60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85ACE0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45EA97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554D6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D44F2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CD0CC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2 048 599,19</w:t>
            </w:r>
          </w:p>
        </w:tc>
      </w:tr>
      <w:tr w:rsidR="00B721D8" w:rsidRPr="005200D4" w14:paraId="5F7B6E93" w14:textId="77777777" w:rsidTr="005200D4">
        <w:trPr>
          <w:trHeight w:val="8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3B29B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BC1391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47837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8AFAEA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C8D3ED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6FAAC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800 915,39</w:t>
            </w:r>
          </w:p>
        </w:tc>
      </w:tr>
      <w:tr w:rsidR="00B721D8" w:rsidRPr="005200D4" w14:paraId="12C86510" w14:textId="77777777" w:rsidTr="005200D4">
        <w:trPr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4DF24B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54E882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8A51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91F903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AAE87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61AA1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1 247 683,80</w:t>
            </w:r>
          </w:p>
        </w:tc>
      </w:tr>
      <w:tr w:rsidR="00F81408" w:rsidRPr="005200D4" w14:paraId="6ADE76C1" w14:textId="77777777" w:rsidTr="005200D4">
        <w:trPr>
          <w:trHeight w:val="671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D9D0BC" w14:textId="77777777" w:rsidR="00F81408" w:rsidRPr="005200D4" w:rsidRDefault="00F81408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97F6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0A9593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18F07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CE94D8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10D77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284 278,70</w:t>
            </w:r>
          </w:p>
        </w:tc>
      </w:tr>
      <w:tr w:rsidR="00B721D8" w:rsidRPr="005200D4" w14:paraId="6D68843D" w14:textId="77777777" w:rsidTr="005200D4">
        <w:trPr>
          <w:trHeight w:val="671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7EB2EF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A37F85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600588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101AF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6A50CB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A5AC1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258 891,00</w:t>
            </w:r>
          </w:p>
        </w:tc>
      </w:tr>
      <w:tr w:rsidR="00B721D8" w:rsidRPr="005200D4" w14:paraId="48D2F5CA" w14:textId="77777777" w:rsidTr="005200D4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A6081A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91B5AC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F3545D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F83532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1DAEF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DDE38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4 800,00</w:t>
            </w:r>
          </w:p>
        </w:tc>
      </w:tr>
      <w:tr w:rsidR="00B721D8" w:rsidRPr="005200D4" w14:paraId="6D8B2330" w14:textId="77777777" w:rsidTr="005200D4">
        <w:trPr>
          <w:trHeight w:val="24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2C325A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949D1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5B082B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5535C9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FD2388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8E523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20 587,70</w:t>
            </w:r>
          </w:p>
        </w:tc>
      </w:tr>
      <w:tr w:rsidR="00FE5C36" w:rsidRPr="005200D4" w14:paraId="18C79E90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D1E07A" w14:textId="77777777" w:rsidR="00FE5C36" w:rsidRPr="005200D4" w:rsidRDefault="00FE5C36" w:rsidP="007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Хабаровского края «О наделении органов местного самоуправления Хабаровского края полномочиями по применению законо</w:t>
            </w:r>
            <w:r w:rsidR="00B377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дательства об административных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9D5B7F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CBF34C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41947B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EA25D9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D6B7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CBFF00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278A5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B1D05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522CE" w14:textId="77777777" w:rsidR="00FE5C36" w:rsidRPr="005200D4" w:rsidRDefault="00FE5C3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451871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77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81408" w:rsidRPr="005200D4" w14:paraId="006859D1" w14:textId="77777777" w:rsidTr="005200D4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1AC95D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ABC076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35A3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9BB2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7E0E67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5E96" w14:textId="77777777" w:rsidR="00F81408" w:rsidRPr="005200D4" w:rsidRDefault="00F81408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2 200,00</w:t>
            </w:r>
          </w:p>
        </w:tc>
      </w:tr>
      <w:tr w:rsidR="00FE5C36" w:rsidRPr="005200D4" w14:paraId="19CC3909" w14:textId="77777777" w:rsidTr="005200D4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A58AE" w14:textId="77777777" w:rsidR="00FE5C36" w:rsidRPr="005200D4" w:rsidRDefault="00B37762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38ED10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EB50EF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CBDA9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54D841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29FA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77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B37762" w:rsidRPr="005200D4" w14:paraId="138120D0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B4C03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4010A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B6907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8F84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98140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05CB3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97 000,00</w:t>
            </w:r>
          </w:p>
        </w:tc>
      </w:tr>
      <w:tr w:rsidR="00B37762" w:rsidRPr="005200D4" w14:paraId="1A22500D" w14:textId="77777777" w:rsidTr="005200D4">
        <w:trPr>
          <w:trHeight w:val="218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4809C" w14:textId="77777777" w:rsidR="00B37762" w:rsidRPr="005200D4" w:rsidRDefault="00B3776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6D1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B35D6E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141B0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5ECD9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2DE98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97 000,00</w:t>
            </w:r>
          </w:p>
        </w:tc>
      </w:tr>
      <w:tr w:rsidR="00B37762" w:rsidRPr="005200D4" w14:paraId="1ECD1B4D" w14:textId="77777777" w:rsidTr="005200D4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65CC9A" w14:textId="77777777" w:rsidR="00B37762" w:rsidRPr="005200D4" w:rsidRDefault="00B3776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670D8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7EEF3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AC4F3A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681EB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01B1E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97 000,00</w:t>
            </w:r>
          </w:p>
        </w:tc>
      </w:tr>
      <w:tr w:rsidR="00B37762" w:rsidRPr="005200D4" w14:paraId="275DA1AD" w14:textId="77777777" w:rsidTr="005200D4">
        <w:trPr>
          <w:trHeight w:val="26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D24CD" w14:textId="77777777" w:rsidR="00B37762" w:rsidRPr="005200D4" w:rsidRDefault="00B37762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999F6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85A8A2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A323C0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9F2883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1E010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B37762" w:rsidRPr="005200D4" w14:paraId="760A0C07" w14:textId="77777777" w:rsidTr="005200D4">
        <w:trPr>
          <w:trHeight w:val="98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1037D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3B5D0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6D4757" w14:textId="5313602F" w:rsidR="00B37762" w:rsidRPr="005200D4" w:rsidRDefault="00901BA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568E01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92751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293BA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F81408" w:rsidRPr="005200D4" w14:paraId="050DBEFE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7C50FD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3C023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2D6E51" w14:textId="7B46E393" w:rsidR="00F81408" w:rsidRPr="005200D4" w:rsidRDefault="00901BA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EDE2B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1F05F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45781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B37762" w:rsidRPr="005200D4" w14:paraId="52D05BE8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64C28E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88A8D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C1FF46" w14:textId="7C5A5319" w:rsidR="00B37762" w:rsidRPr="005200D4" w:rsidRDefault="00901BA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6AD8A1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0554CE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34524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B37762" w:rsidRPr="005200D4" w14:paraId="6FFC5461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2A75A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BAF9E4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1183A2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3B5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8A56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8DEE9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  <w:r w:rsidR="00716122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470,00</w:t>
            </w:r>
          </w:p>
        </w:tc>
      </w:tr>
      <w:tr w:rsidR="00716122" w:rsidRPr="005200D4" w14:paraId="5390685B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3DEEDF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01AE8F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92A415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AD5DF9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FAD09B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1A3AA" w14:textId="77777777" w:rsidR="00716122" w:rsidRPr="005200D4" w:rsidRDefault="0071612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314 470,00</w:t>
            </w:r>
          </w:p>
        </w:tc>
      </w:tr>
      <w:tr w:rsidR="00F013A6" w:rsidRPr="005200D4" w14:paraId="1E15111A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003C5B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184BF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274BEC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988CFB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653068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EDA99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314 470,00</w:t>
            </w:r>
          </w:p>
        </w:tc>
      </w:tr>
      <w:tr w:rsidR="00F81408" w:rsidRPr="005200D4" w14:paraId="6F0F2B45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3DCD1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F2B3F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EFE4A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248CAD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59BC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69783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303 710,00</w:t>
            </w:r>
          </w:p>
        </w:tc>
      </w:tr>
      <w:tr w:rsidR="00F013A6" w:rsidRPr="005200D4" w14:paraId="1F63CC35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FBD62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5269C2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B0130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D73F2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9D7608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5EEB8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234 070,00</w:t>
            </w:r>
          </w:p>
        </w:tc>
      </w:tr>
      <w:tr w:rsidR="00F013A6" w:rsidRPr="005200D4" w14:paraId="283721E8" w14:textId="77777777" w:rsidTr="005200D4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9DCC0B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A9A415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086431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865DF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68ED15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C2CFF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69 640,00</w:t>
            </w:r>
          </w:p>
        </w:tc>
      </w:tr>
      <w:tr w:rsidR="00F81408" w:rsidRPr="005200D4" w14:paraId="4C69A9D4" w14:textId="77777777" w:rsidTr="005200D4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1C9101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F3B76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CF63F9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3B2FFB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AC98E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3E01D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10 760,00</w:t>
            </w:r>
          </w:p>
        </w:tc>
      </w:tr>
      <w:tr w:rsidR="00F013A6" w:rsidRPr="005200D4" w14:paraId="08EF3C37" w14:textId="77777777" w:rsidTr="005200D4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A4F612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80D207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0626F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10C192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DEC59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F43F7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10 760,00</w:t>
            </w:r>
          </w:p>
        </w:tc>
      </w:tr>
      <w:tr w:rsidR="00B37762" w:rsidRPr="005200D4" w14:paraId="786881F8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E5C9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73AE3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EFB10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6717C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0937D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1070E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B37762" w:rsidRPr="005200D4" w14:paraId="28738896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4EF7C9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84BB0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08C42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AE61D" w14:textId="77777777" w:rsidR="00B37762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3AB271" w14:textId="77777777" w:rsidR="00B37762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C4C9B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F013A6" w:rsidRPr="005200D4" w14:paraId="3E158A7E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4BB7C2" w14:textId="77777777" w:rsidR="00F013A6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"Обеспечение первичных мер пожарной безопасности на территории Анастасьевского сельского поселения Хабаровского муниципального района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D58271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9F15C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AD14C3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025B7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C1A9C" w14:textId="77777777" w:rsidR="00F013A6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F81408" w:rsidRPr="005200D4" w14:paraId="2EED7FF4" w14:textId="77777777" w:rsidTr="005200D4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6EE9F9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12EC5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02B61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10E91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CC36D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06ACA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98 962,40</w:t>
            </w:r>
          </w:p>
        </w:tc>
      </w:tr>
      <w:tr w:rsidR="00F013A6" w:rsidRPr="005200D4" w14:paraId="167F143A" w14:textId="77777777" w:rsidTr="005200D4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292CC" w14:textId="77777777" w:rsidR="00F013A6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D6902C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5CFB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DD5567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22085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5D23D" w14:textId="77777777" w:rsidR="00F013A6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98 962,40</w:t>
            </w:r>
          </w:p>
        </w:tc>
      </w:tr>
      <w:tr w:rsidR="00F81408" w:rsidRPr="005200D4" w14:paraId="5E49538A" w14:textId="77777777" w:rsidTr="005200D4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37B30A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DC426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ED277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0C2B9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0B04A8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E6583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170 400,00</w:t>
            </w:r>
          </w:p>
        </w:tc>
      </w:tr>
      <w:tr w:rsidR="00B37762" w:rsidRPr="005200D4" w14:paraId="08B21E73" w14:textId="77777777" w:rsidTr="005200D4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6C633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BE700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DCFD7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F54D53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A42360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DD285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170 400,00</w:t>
            </w:r>
          </w:p>
        </w:tc>
      </w:tr>
      <w:tr w:rsidR="00F81408" w:rsidRPr="005200D4" w14:paraId="1630CA14" w14:textId="77777777" w:rsidTr="005200D4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46C4FF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002C5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B237A3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0D31D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3F00B2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A677B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18 080,00</w:t>
            </w:r>
          </w:p>
        </w:tc>
      </w:tr>
      <w:tr w:rsidR="00B37762" w:rsidRPr="005200D4" w14:paraId="1F564D59" w14:textId="77777777" w:rsidTr="005200D4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C5266C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5FF02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8DBA3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2F033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C1AD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EA896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18 080,00</w:t>
            </w:r>
          </w:p>
        </w:tc>
      </w:tr>
      <w:tr w:rsidR="00B37762" w:rsidRPr="005200D4" w14:paraId="240E2C85" w14:textId="77777777" w:rsidTr="005200D4">
        <w:trPr>
          <w:trHeight w:val="30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2146A" w14:textId="77777777" w:rsidR="00B37762" w:rsidRPr="005200D4" w:rsidRDefault="00B37762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36127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6FC8B4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73A14A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FF967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CDD99" w14:textId="77777777" w:rsidR="00B37762" w:rsidRPr="005200D4" w:rsidRDefault="00B377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B37762" w:rsidRPr="005200D4" w14:paraId="1594F8F2" w14:textId="77777777" w:rsidTr="005200D4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CEC08F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BE0A6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A23D87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1F46B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90983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ECC6C" w14:textId="77777777" w:rsidR="00B37762" w:rsidRPr="005200D4" w:rsidRDefault="00B377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B37762" w:rsidRPr="005200D4" w14:paraId="705D5765" w14:textId="77777777" w:rsidTr="005200D4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1F07C0" w14:textId="77777777" w:rsidR="00B37762" w:rsidRPr="005200D4" w:rsidRDefault="0001370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"Программа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7919B2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DB81B1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B3217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190000000</w:t>
            </w:r>
            <w:r w:rsidR="0001370C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D62D4" w14:textId="77777777" w:rsidR="00B37762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51F45" w14:textId="77777777" w:rsidR="00B37762" w:rsidRPr="005200D4" w:rsidRDefault="00B377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370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01370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F81408" w:rsidRPr="005200D4" w14:paraId="57C5E3A6" w14:textId="77777777" w:rsidTr="005200D4">
        <w:trPr>
          <w:trHeight w:val="30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EE9E29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672A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D9F9E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556027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5658F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0AAD1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1 280 103,00</w:t>
            </w:r>
          </w:p>
        </w:tc>
      </w:tr>
      <w:tr w:rsidR="0001370C" w:rsidRPr="005200D4" w14:paraId="55944A11" w14:textId="77777777" w:rsidTr="005200D4">
        <w:trPr>
          <w:trHeight w:val="30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BB3B55" w14:textId="77777777" w:rsidR="0001370C" w:rsidRPr="005200D4" w:rsidRDefault="0001370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E0188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19B50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3B4F9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829AF6" w14:textId="77777777" w:rsidR="0001370C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F956D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1 280 103,00</w:t>
            </w:r>
          </w:p>
        </w:tc>
      </w:tr>
      <w:tr w:rsidR="0001370C" w:rsidRPr="005200D4" w14:paraId="5FB8EC21" w14:textId="77777777" w:rsidTr="005200D4">
        <w:trPr>
          <w:trHeight w:val="21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EA555A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D93C1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E3AC8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5F87C5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E875A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6160E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970 794,60</w:t>
            </w:r>
          </w:p>
        </w:tc>
      </w:tr>
      <w:tr w:rsidR="0001370C" w:rsidRPr="005200D4" w14:paraId="6E09D8C4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478E0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2136F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460B4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2A8392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06526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41582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970 794,60</w:t>
            </w:r>
          </w:p>
        </w:tc>
      </w:tr>
      <w:tr w:rsidR="0001370C" w:rsidRPr="005200D4" w14:paraId="58A5C1C6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CDCE6B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4920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13B285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B4823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35E8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E3AE1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190 537,00</w:t>
            </w:r>
          </w:p>
        </w:tc>
      </w:tr>
      <w:tr w:rsidR="001D2462" w:rsidRPr="005200D4" w14:paraId="5AD7FCDD" w14:textId="77777777" w:rsidTr="005200D4">
        <w:trPr>
          <w:trHeight w:val="18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7A277" w14:textId="77777777" w:rsidR="001D2462" w:rsidRPr="005200D4" w:rsidRDefault="001D246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0B1C1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E022F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AB10A3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AA170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345C2" w14:textId="77777777" w:rsidR="001D2462" w:rsidRPr="005200D4" w:rsidRDefault="001D24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190 537,00</w:t>
            </w:r>
          </w:p>
        </w:tc>
      </w:tr>
      <w:tr w:rsidR="0001370C" w:rsidRPr="005200D4" w14:paraId="53F5E683" w14:textId="77777777" w:rsidTr="005200D4">
        <w:trPr>
          <w:trHeight w:val="18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0C9EE0" w14:textId="77777777" w:rsidR="0001370C" w:rsidRPr="005200D4" w:rsidRDefault="0001370C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37C32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4594F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70A89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01638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5143A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190 537,00</w:t>
            </w:r>
          </w:p>
        </w:tc>
      </w:tr>
      <w:tr w:rsidR="0001370C" w:rsidRPr="005200D4" w14:paraId="39BDD44C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990995" w14:textId="42BC753A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обслуживанию уличного освещения в рамках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непрограммных расходов органов местного самоуправления сельского поселения, муниципал</w:t>
            </w:r>
            <w:r w:rsidR="00E06F7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11525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91FE0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CAFB2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11F23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6FDA8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342 477,00</w:t>
            </w:r>
          </w:p>
        </w:tc>
      </w:tr>
      <w:tr w:rsidR="001D2462" w:rsidRPr="005200D4" w14:paraId="7387D7BC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863F47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364E33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62D85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1244F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EC9CE2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B6C56" w14:textId="77777777" w:rsidR="001D2462" w:rsidRPr="005200D4" w:rsidRDefault="001D24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342 477,00</w:t>
            </w:r>
          </w:p>
        </w:tc>
      </w:tr>
      <w:tr w:rsidR="0001370C" w:rsidRPr="005200D4" w14:paraId="7F9BC35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6C45DA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C08E1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7F6A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5E268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F8FC4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33DEF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104 477,00</w:t>
            </w:r>
          </w:p>
        </w:tc>
      </w:tr>
      <w:tr w:rsidR="0001370C" w:rsidRPr="005200D4" w14:paraId="0BB0BF1E" w14:textId="77777777" w:rsidTr="005200D4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EA0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52132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B6E1B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FE1C0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86C7C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B322D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238 000,00</w:t>
            </w:r>
          </w:p>
        </w:tc>
      </w:tr>
      <w:tr w:rsidR="0001370C" w:rsidRPr="005200D4" w14:paraId="7A670D46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A0A26A" w14:textId="2CF4B47A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</w:t>
            </w:r>
            <w:r w:rsidR="00E06F79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837F0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DAE39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01A9C2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DA446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FF857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158 380,60</w:t>
            </w:r>
          </w:p>
        </w:tc>
      </w:tr>
      <w:tr w:rsidR="001D2462" w:rsidRPr="005200D4" w14:paraId="6F8DBF87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75374E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D7955C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89C51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5AAE9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E8A94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2DB24" w14:textId="77777777" w:rsidR="001D2462" w:rsidRPr="005200D4" w:rsidRDefault="001D24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158 380,60</w:t>
            </w:r>
          </w:p>
        </w:tc>
      </w:tr>
      <w:tr w:rsidR="0001370C" w:rsidRPr="005200D4" w14:paraId="20A86B4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99AE0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74E8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4C720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E457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7C9DE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3A547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158 380,60</w:t>
            </w:r>
          </w:p>
        </w:tc>
      </w:tr>
      <w:tr w:rsidR="0001370C" w:rsidRPr="005200D4" w14:paraId="1323D929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27B457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 (Программа ТОС «ИСКРА»)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3E66F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01DBA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53F35A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AB9630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1370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DAF1E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r w:rsidR="00A42F5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1370C" w:rsidRPr="005200D4" w14:paraId="6DF251FA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4EA367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DF9863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E5CC02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D02B7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212E2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57766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r w:rsidR="00A42F5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1370C" w:rsidRPr="005200D4" w14:paraId="72F56852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3FE06E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919223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A008B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7ABFE0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1FD01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EC26C" w14:textId="77777777" w:rsidR="0001370C" w:rsidRPr="005200D4" w:rsidRDefault="000137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01370C" w:rsidRPr="005200D4" w14:paraId="3B90E85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B00FB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58D2E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9FAA75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5B095F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834434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C2553" w14:textId="77777777" w:rsidR="0001370C" w:rsidRPr="005200D4" w:rsidRDefault="000137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A42F58" w:rsidRPr="005200D4" w14:paraId="778F90DE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2D85B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</w:t>
            </w:r>
            <w:r w:rsidR="001D24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поселения,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F2429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ADD3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96244E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FBB88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3C880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1D2462" w:rsidRPr="005200D4" w14:paraId="7E3BB2E9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B58198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39992F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B6684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CC5612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0ED35F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FAD65" w14:textId="77777777" w:rsidR="001D2462" w:rsidRPr="005200D4" w:rsidRDefault="001D24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A42F58" w:rsidRPr="005200D4" w14:paraId="2FBA0C7B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4B8FD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D9832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89E99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D2AE4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73C536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17B0A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01370C" w:rsidRPr="005200D4" w14:paraId="77A139CB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7DA4C0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МКУК "</w:t>
            </w:r>
            <w:r w:rsidR="0001370C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 ДОСУГОВЫЙ ЦЕНТР"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2619F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BEE5C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8112D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BC103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75C8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357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439,48</w:t>
            </w:r>
          </w:p>
        </w:tc>
      </w:tr>
      <w:tr w:rsidR="00A42F58" w:rsidRPr="005200D4" w14:paraId="4676A17A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330D2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8CFE2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FF7F7B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CA4C9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E89AC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6123E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2 357 439,48</w:t>
            </w:r>
          </w:p>
        </w:tc>
      </w:tr>
      <w:tr w:rsidR="00A42F58" w:rsidRPr="005200D4" w14:paraId="6672FF42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D8DB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D1F7B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18688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6F6029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C8B93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584C2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2 357 439,48</w:t>
            </w:r>
          </w:p>
        </w:tc>
      </w:tr>
      <w:tr w:rsidR="00A42F58" w:rsidRPr="005200D4" w14:paraId="71ABDC7E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B77FAF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A4E5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8B48ED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797B4B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7BEC39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229D7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1 787 559,48</w:t>
            </w:r>
          </w:p>
        </w:tc>
      </w:tr>
      <w:tr w:rsidR="001D2462" w:rsidRPr="005200D4" w14:paraId="410EAE0D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6C13C" w14:textId="77777777" w:rsidR="001D2462" w:rsidRPr="005200D4" w:rsidRDefault="00AB5F6B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A0178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B4669F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D1B8E7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AF594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0A6DF" w14:textId="77777777" w:rsidR="001D2462" w:rsidRPr="005200D4" w:rsidRDefault="00AB5F6B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1 239 530,02</w:t>
            </w:r>
          </w:p>
        </w:tc>
      </w:tr>
      <w:tr w:rsidR="00A42F58" w:rsidRPr="005200D4" w14:paraId="7918E16B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37F812" w14:textId="77777777" w:rsidR="00A42F58" w:rsidRPr="005200D4" w:rsidRDefault="00A42F58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34B217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A0F765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3FABC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AD626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41DD1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965 627,91</w:t>
            </w:r>
          </w:p>
        </w:tc>
      </w:tr>
      <w:tr w:rsidR="00A42F58" w:rsidRPr="005200D4" w14:paraId="32B916B7" w14:textId="77777777" w:rsidTr="005200D4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CC7DF" w14:textId="77777777" w:rsidR="00A42F58" w:rsidRPr="005200D4" w:rsidRDefault="00A42F58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DC958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61E60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C2E0BB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342A4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665B9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273 902,11</w:t>
            </w:r>
          </w:p>
        </w:tc>
      </w:tr>
      <w:tr w:rsidR="00AB5F6B" w:rsidRPr="005200D4" w14:paraId="23F924D4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A94047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139672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7F6529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58C1B8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0C7202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E791E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547 897,03</w:t>
            </w:r>
          </w:p>
        </w:tc>
      </w:tr>
      <w:tr w:rsidR="00A42F58" w:rsidRPr="005200D4" w14:paraId="487210E5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06A3F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CC46F8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CB5995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387986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9B061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45B5F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239 395,99</w:t>
            </w:r>
          </w:p>
        </w:tc>
      </w:tr>
      <w:tr w:rsidR="00A42F58" w:rsidRPr="005200D4" w14:paraId="101C9BC9" w14:textId="77777777" w:rsidTr="005200D4">
        <w:trPr>
          <w:trHeight w:val="38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FF02AC" w14:textId="77777777" w:rsidR="00A42F58" w:rsidRPr="005200D4" w:rsidRDefault="00A42F5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16666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2BF0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46577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547DE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2E3DE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308 501,04</w:t>
            </w:r>
          </w:p>
        </w:tc>
      </w:tr>
      <w:tr w:rsidR="00AB5F6B" w:rsidRPr="005200D4" w14:paraId="630EC13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12338" w14:textId="77777777" w:rsidR="00AB5F6B" w:rsidRPr="005200D4" w:rsidRDefault="00AB5F6B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00F3D6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972013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B64FBF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E19DE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33E6E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132,43</w:t>
            </w:r>
          </w:p>
        </w:tc>
      </w:tr>
      <w:tr w:rsidR="00A42F58" w:rsidRPr="005200D4" w14:paraId="34BFAC86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16A70E" w14:textId="77777777" w:rsidR="00A42F58" w:rsidRPr="005200D4" w:rsidRDefault="00A42F5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13A2A6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376A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A9411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F360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7986F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132,43</w:t>
            </w:r>
          </w:p>
        </w:tc>
      </w:tr>
      <w:tr w:rsidR="006A1142" w:rsidRPr="005200D4" w14:paraId="3D0404B2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4A4E1F" w14:textId="3ABAD7C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 муниципал</w:t>
            </w:r>
            <w:r w:rsidR="00E06F79" w:rsidRPr="005200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A3D301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E29BBD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7D7B5A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F1EF6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B3098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AB5F6B" w:rsidRPr="005200D4" w14:paraId="29EEC053" w14:textId="77777777" w:rsidTr="005200D4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34F375" w14:textId="77777777" w:rsidR="00AB5F6B" w:rsidRPr="005200D4" w:rsidRDefault="00AB5F6B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6CC4B1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C2976F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38750F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EFA455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00939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6A1142" w:rsidRPr="005200D4" w14:paraId="408862AB" w14:textId="77777777" w:rsidTr="005200D4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550A4A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78A66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9592D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301E5F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0A068B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9C8C7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218 848,00</w:t>
            </w:r>
          </w:p>
        </w:tc>
      </w:tr>
      <w:tr w:rsidR="006A1142" w:rsidRPr="005200D4" w14:paraId="1BF69D48" w14:textId="77777777" w:rsidTr="00956D30">
        <w:trPr>
          <w:trHeight w:val="15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E14EF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B5F45C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C379B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9DE20A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F58454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27D88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66 092,00</w:t>
            </w:r>
          </w:p>
        </w:tc>
      </w:tr>
      <w:tr w:rsidR="006A1142" w:rsidRPr="005200D4" w14:paraId="33A945BA" w14:textId="77777777" w:rsidTr="005200D4">
        <w:trPr>
          <w:trHeight w:val="12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FC8296" w14:textId="4ABC73FF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 муниципал</w:t>
            </w:r>
            <w:r w:rsidR="00E06F79" w:rsidRPr="005200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A8D82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8385F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B781D0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BF908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D7409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AB5F6B" w:rsidRPr="005200D4" w14:paraId="6324F7C8" w14:textId="77777777" w:rsidTr="005200D4">
        <w:trPr>
          <w:trHeight w:val="32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E4BCD8" w14:textId="77777777" w:rsidR="00AB5F6B" w:rsidRPr="005200D4" w:rsidRDefault="00AB5F6B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2DA73A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75202E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6062D1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BBF186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D766C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6A1142" w:rsidRPr="005200D4" w14:paraId="566DA0D1" w14:textId="77777777" w:rsidTr="003551FA">
        <w:trPr>
          <w:trHeight w:val="44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298BD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EA3F6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8F7430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69357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361DBB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F6B8C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218 848,00</w:t>
            </w:r>
          </w:p>
        </w:tc>
      </w:tr>
      <w:tr w:rsidR="006A1142" w:rsidRPr="005200D4" w14:paraId="5ABC595B" w14:textId="77777777" w:rsidTr="005200D4">
        <w:trPr>
          <w:trHeight w:val="95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BF4C4A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DE8EF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1FA2FF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BD07D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2E95F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FBDAD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66 092,00</w:t>
            </w:r>
          </w:p>
        </w:tc>
      </w:tr>
      <w:tr w:rsidR="00A42F58" w:rsidRPr="005200D4" w14:paraId="199D5BC3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BCEB27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95EAA5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78D9D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E0996D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6AB8D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14268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6A1142"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062121,12</w:t>
            </w:r>
          </w:p>
        </w:tc>
      </w:tr>
    </w:tbl>
    <w:p w14:paraId="44D6025C" w14:textId="77777777" w:rsidR="004100EA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12557F0" w14:textId="77777777" w:rsidR="00472C98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А.М. Нальгиев</w:t>
      </w:r>
    </w:p>
    <w:p w14:paraId="70AB8E31" w14:textId="77777777" w:rsidR="00AE26E1" w:rsidRPr="005200D4" w:rsidRDefault="00AE26E1" w:rsidP="00754672">
      <w:pPr>
        <w:tabs>
          <w:tab w:val="left" w:pos="5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3A5B61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7988A3D7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26EB6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FC7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BD5A6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0086A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F8C7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BC542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B58A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408A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EBA7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9183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3F3AA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7A53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ADEE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5A07B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A4575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76AE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BF74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9575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D56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2D0D9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2D50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FA6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9775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31F9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A4E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3D83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B6237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3D1D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4FFE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993D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5F1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3D41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D143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D0D85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C8042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12EC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D1CCA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01C27" w14:textId="77777777" w:rsidR="003551FA" w:rsidRDefault="003551FA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634A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DF575" w14:textId="569E6D2A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Приложение 5</w:t>
      </w:r>
    </w:p>
    <w:p w14:paraId="3BEE76C0" w14:textId="77777777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64E7725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Анастасьевского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4B3DA6A6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172F10D7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15.04.2022  № 129-45</w:t>
      </w:r>
    </w:p>
    <w:p w14:paraId="0A84C7C3" w14:textId="77777777" w:rsidR="001976B3" w:rsidRPr="005200D4" w:rsidRDefault="001976B3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AE94" w14:textId="77777777" w:rsidR="003551FA" w:rsidRDefault="003551FA" w:rsidP="003551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04BEC" w14:textId="77777777" w:rsidR="001976B3" w:rsidRPr="005200D4" w:rsidRDefault="001976B3" w:rsidP="003551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779D6C88" w14:textId="77777777" w:rsidR="002918FB" w:rsidRPr="005200D4" w:rsidRDefault="001976B3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00D4">
        <w:rPr>
          <w:rFonts w:ascii="Times New Roman" w:hAnsi="Times New Roman" w:cs="Times New Roman"/>
          <w:sz w:val="28"/>
          <w:szCs w:val="28"/>
        </w:rPr>
        <w:t>асходов бюджета поселения по целевым статьям (муниципальным программам сельского поселения и непрограммным направлениям деятельности, группам (группам и подгруппам) видов расходов классификации расходов бюджетов) за 2021 год</w:t>
      </w:r>
    </w:p>
    <w:p w14:paraId="6D598867" w14:textId="77777777" w:rsidR="0074207D" w:rsidRPr="005200D4" w:rsidRDefault="0074207D" w:rsidP="0075467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97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88"/>
        <w:gridCol w:w="700"/>
        <w:gridCol w:w="1826"/>
      </w:tblGrid>
      <w:tr w:rsidR="0074207D" w:rsidRPr="005200D4" w14:paraId="1F59C81C" w14:textId="77777777" w:rsidTr="00754672">
        <w:trPr>
          <w:tblHeader/>
        </w:trPr>
        <w:tc>
          <w:tcPr>
            <w:tcW w:w="5387" w:type="dxa"/>
            <w:shd w:val="clear" w:color="000000" w:fill="FFFFFF"/>
            <w:vAlign w:val="bottom"/>
          </w:tcPr>
          <w:p w14:paraId="1ED2BFF2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8" w:type="dxa"/>
            <w:shd w:val="clear" w:color="000000" w:fill="FFFFFF"/>
            <w:noWrap/>
            <w:vAlign w:val="bottom"/>
          </w:tcPr>
          <w:p w14:paraId="161A6961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0" w:type="dxa"/>
            <w:shd w:val="clear" w:color="000000" w:fill="FFFFFF"/>
            <w:noWrap/>
            <w:vAlign w:val="bottom"/>
          </w:tcPr>
          <w:p w14:paraId="0E496623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26" w:type="dxa"/>
            <w:shd w:val="clear" w:color="000000" w:fill="FFFFFF"/>
            <w:noWrap/>
            <w:vAlign w:val="bottom"/>
          </w:tcPr>
          <w:p w14:paraId="30E01386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2918FB" w:rsidRPr="005200D4" w14:paraId="223984E2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25E9823" w14:textId="77777777" w:rsidR="002918FB" w:rsidRPr="005200D4" w:rsidRDefault="002918F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"</w:t>
            </w:r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Обеспечение первичных мер пожарной безопасности на территории Анастасьевского сельского поселения на 2019-2021 годы</w:t>
            </w: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1FF58E0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2918FB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C013AE8" w14:textId="77777777" w:rsidR="002918FB" w:rsidRPr="005200D4" w:rsidRDefault="002918F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63D8C3B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287 442,40</w:t>
            </w:r>
          </w:p>
        </w:tc>
      </w:tr>
      <w:tr w:rsidR="002918FB" w:rsidRPr="005200D4" w14:paraId="6F39E149" w14:textId="77777777" w:rsidTr="00754672">
        <w:trPr>
          <w:trHeight w:val="527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13AB9697" w14:textId="77777777" w:rsidR="002918FB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устройству пожарных водоемов и подъездов к ним в рамках программы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8BCD315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918F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918F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3EFA9742" w14:textId="77777777" w:rsidR="002918FB" w:rsidRPr="005200D4" w:rsidRDefault="002918F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E899585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98 962,40</w:t>
            </w:r>
          </w:p>
        </w:tc>
      </w:tr>
      <w:tr w:rsidR="007C7BEE" w:rsidRPr="005200D4" w14:paraId="4FBD0E23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A84A2C9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D65B6D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1600000101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722403F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AB8D47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98 962,40</w:t>
            </w:r>
          </w:p>
        </w:tc>
      </w:tr>
      <w:tr w:rsidR="007C7BEE" w:rsidRPr="005200D4" w14:paraId="48288B4D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2D4342D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устройству и обновлению минерализованных противопожарных полос в рамках программы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41E2658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55EF62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716939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170 400,00</w:t>
            </w:r>
          </w:p>
        </w:tc>
      </w:tr>
      <w:tr w:rsidR="007C7BEE" w:rsidRPr="005200D4" w14:paraId="355C47A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674F073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5F393FB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324D7A4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1592E90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170 400,00</w:t>
            </w:r>
          </w:p>
        </w:tc>
      </w:tr>
      <w:tr w:rsidR="007C7BEE" w:rsidRPr="005200D4" w14:paraId="750FF2C3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036408A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в рамках 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C56CAAC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1600000103</w:t>
            </w:r>
          </w:p>
        </w:tc>
        <w:tc>
          <w:tcPr>
            <w:tcW w:w="700" w:type="dxa"/>
            <w:shd w:val="clear" w:color="000000" w:fill="FFFFFF"/>
            <w:hideMark/>
          </w:tcPr>
          <w:p w14:paraId="18A9E87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4948487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18 080,00</w:t>
            </w:r>
          </w:p>
        </w:tc>
      </w:tr>
      <w:tr w:rsidR="007C7BEE" w:rsidRPr="005200D4" w14:paraId="148F8AB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FE10943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72D5B3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211C51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1EC206E7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18 080,00</w:t>
            </w:r>
          </w:p>
        </w:tc>
      </w:tr>
      <w:tr w:rsidR="002918FB" w:rsidRPr="005200D4" w14:paraId="37BD684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1C923D5" w14:textId="77777777" w:rsidR="002918FB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Программа комплексного развития транспортной инфраструктуры на территории Анастасьевского сельского поселения ХМР на 2017-2021 годы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C7099A9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6C3EF32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25BBFBF3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1 280 103,00</w:t>
            </w:r>
          </w:p>
        </w:tc>
      </w:tr>
      <w:tr w:rsidR="002918FB" w:rsidRPr="005200D4" w14:paraId="72C48A3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8554A52" w14:textId="77777777" w:rsidR="002918FB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ремонт автомобильных дорог в границах населенных пунктов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B111B47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918F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5A507DC9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5CF65FC2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1 280 103,00</w:t>
            </w:r>
          </w:p>
        </w:tc>
      </w:tr>
      <w:tr w:rsidR="007C7BEE" w:rsidRPr="005200D4" w14:paraId="11FF0C8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8F739AB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F6C3F4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6C508EC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FF4160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1 280 103,00</w:t>
            </w:r>
          </w:p>
        </w:tc>
      </w:tr>
      <w:tr w:rsidR="007C7BEE" w:rsidRPr="005200D4" w14:paraId="421E762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08F562F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"Противодействие коррупции в Анастасьевском сельском поселении ХМР на 2019-2021 годы"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5E9E7B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496B62D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7BBFE7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2 450,00</w:t>
            </w:r>
          </w:p>
        </w:tc>
      </w:tr>
      <w:tr w:rsidR="007C7BEE" w:rsidRPr="005200D4" w14:paraId="7F915E7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5A84662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3A0F39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10AEE25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202D292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2 450,00</w:t>
            </w:r>
          </w:p>
        </w:tc>
      </w:tr>
      <w:tr w:rsidR="007C7BEE" w:rsidRPr="005200D4" w14:paraId="21D4F2C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6E1E123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"Формирование современной городской среды на территории Анастасьевского сельского поселения ХМР Хабаровского края на 2018-2022 годы"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286B064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2429BA6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FE0E59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190 537,00</w:t>
            </w:r>
          </w:p>
        </w:tc>
      </w:tr>
      <w:tr w:rsidR="007C7BEE" w:rsidRPr="005200D4" w14:paraId="271F733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173829C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общественных территорий в рамках программы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7664FDF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B12F681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18785A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190 537,00</w:t>
            </w:r>
          </w:p>
        </w:tc>
      </w:tr>
      <w:tr w:rsidR="007C7BEE" w:rsidRPr="005200D4" w14:paraId="08D44B1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C94087A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hideMark/>
          </w:tcPr>
          <w:p w14:paraId="5616280E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2B0B851E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3FE962E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190 537,00</w:t>
            </w:r>
          </w:p>
        </w:tc>
      </w:tr>
      <w:tr w:rsidR="007C7BEE" w:rsidRPr="005200D4" w14:paraId="3F47FAA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35165E1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Функционирование</w:t>
            </w:r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высшего должностного лица сельского поселения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4BE4F3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43F2C39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5345FEAC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1 327 275,85</w:t>
            </w:r>
          </w:p>
        </w:tc>
      </w:tr>
      <w:tr w:rsidR="007C7BEE" w:rsidRPr="005200D4" w14:paraId="03BBF7A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766CCC7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DCAC36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76B77A2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7D6BA74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1 327 275,85</w:t>
            </w:r>
          </w:p>
        </w:tc>
      </w:tr>
      <w:tr w:rsidR="007C7BEE" w:rsidRPr="005200D4" w14:paraId="3DD22D3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D182006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01917108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43A9F42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A0786FB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1 019 429,89</w:t>
            </w:r>
          </w:p>
        </w:tc>
      </w:tr>
      <w:tr w:rsidR="007C7BEE" w:rsidRPr="005200D4" w14:paraId="6FB7205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31C7AC1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69E22A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6BA4CAD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26" w:type="dxa"/>
            <w:shd w:val="clear" w:color="000000" w:fill="FFFFFF"/>
            <w:hideMark/>
          </w:tcPr>
          <w:p w14:paraId="2C05A5D1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307 845,96</w:t>
            </w:r>
          </w:p>
        </w:tc>
      </w:tr>
      <w:tr w:rsidR="007C7BEE" w:rsidRPr="005200D4" w14:paraId="2DFEB26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F6156AA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Обеспечение функций аппарата</w:t>
            </w:r>
            <w:r w:rsidR="007F5DED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управления </w:t>
            </w: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администрации сельского </w:t>
            </w: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446B1A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7200000000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171AB4E8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69ADC34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6 288</w:t>
            </w:r>
            <w:r w:rsidR="006B25AB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631,29</w:t>
            </w:r>
          </w:p>
        </w:tc>
      </w:tr>
      <w:tr w:rsidR="007C7BEE" w:rsidRPr="005200D4" w14:paraId="39C97F1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F0DCD8A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shd w:val="clear" w:color="000000" w:fill="FFFFFF"/>
            <w:hideMark/>
          </w:tcPr>
          <w:p w14:paraId="6F92F79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7431D24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65D711F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3 955</w:t>
            </w:r>
            <w:r w:rsidR="006B25A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753,40</w:t>
            </w:r>
          </w:p>
        </w:tc>
      </w:tr>
      <w:tr w:rsidR="007C7BEE" w:rsidRPr="005200D4" w14:paraId="0172BFA8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21C69A0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70CC65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6020C4D4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42BDAB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3 041</w:t>
            </w:r>
            <w:r w:rsidR="006B25A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798,74</w:t>
            </w:r>
          </w:p>
        </w:tc>
      </w:tr>
      <w:tr w:rsidR="007F5DED" w:rsidRPr="005200D4" w14:paraId="39F04E01" w14:textId="77777777" w:rsidTr="00754672">
        <w:trPr>
          <w:trHeight w:val="429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2A2F3858" w14:textId="77777777" w:rsidR="007F5DED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091572B" w14:textId="77777777" w:rsidR="007F5DED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12C9F1BD" w14:textId="77777777" w:rsidR="007F5DED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84BAB1C" w14:textId="77777777" w:rsidR="007F5DED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B25A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410,30</w:t>
            </w:r>
          </w:p>
        </w:tc>
      </w:tr>
      <w:tr w:rsidR="007C7BEE" w:rsidRPr="005200D4" w14:paraId="71E2E7F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2ED475E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3D7B42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527B95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26" w:type="dxa"/>
            <w:shd w:val="clear" w:color="000000" w:fill="FFFFFF"/>
            <w:hideMark/>
          </w:tcPr>
          <w:p w14:paraId="4FFE828B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894 544,36</w:t>
            </w:r>
          </w:p>
        </w:tc>
      </w:tr>
      <w:tr w:rsidR="007C7BEE" w:rsidRPr="005200D4" w14:paraId="48CD364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8E99D90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54E650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4B864423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8F0CBF4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2 332 877,89</w:t>
            </w:r>
          </w:p>
        </w:tc>
      </w:tr>
      <w:tr w:rsidR="007C7BEE" w:rsidRPr="005200D4" w14:paraId="43EEEF7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3A8AF65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95D687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0F7E8976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826" w:type="dxa"/>
            <w:shd w:val="clear" w:color="000000" w:fill="FFFFFF"/>
            <w:hideMark/>
          </w:tcPr>
          <w:p w14:paraId="046C25B3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800 915,39</w:t>
            </w:r>
          </w:p>
        </w:tc>
      </w:tr>
      <w:tr w:rsidR="007C7BEE" w:rsidRPr="005200D4" w14:paraId="7749DC7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0664F60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FFFDBDC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05A2536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F674188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1 247 683,80</w:t>
            </w:r>
          </w:p>
        </w:tc>
      </w:tr>
      <w:tr w:rsidR="006B25AB" w:rsidRPr="005200D4" w14:paraId="5E50AE7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79AB350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4DE035E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433F7ED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8BB2394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258 891,00</w:t>
            </w:r>
          </w:p>
        </w:tc>
      </w:tr>
      <w:tr w:rsidR="006B25AB" w:rsidRPr="005200D4" w14:paraId="148E0D9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8430DC9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F74B515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B53B108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4BB67E8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4 800,00</w:t>
            </w:r>
          </w:p>
        </w:tc>
      </w:tr>
      <w:tr w:rsidR="006B25AB" w:rsidRPr="005200D4" w14:paraId="3D96D92A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8AD342D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7B76AA8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72836D5E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707B426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20 587,70</w:t>
            </w:r>
          </w:p>
        </w:tc>
      </w:tr>
      <w:tr w:rsidR="007C7BEE" w:rsidRPr="005200D4" w14:paraId="296494D4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F160569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ADA6F3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8E9D4FE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D9CF4B5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316 670</w:t>
            </w:r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  <w:tr w:rsidR="007C7BEE" w:rsidRPr="005200D4" w14:paraId="31D0E6A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2AE5106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44671C03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2AA67D8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E5EB19F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314 470,00</w:t>
            </w:r>
          </w:p>
        </w:tc>
      </w:tr>
      <w:tr w:rsidR="007C7BEE" w:rsidRPr="005200D4" w14:paraId="2847887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62E1A05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1A8FAE0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6AAD1AA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DE51446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234 070,00</w:t>
            </w:r>
          </w:p>
        </w:tc>
      </w:tr>
      <w:tr w:rsidR="007C7BEE" w:rsidRPr="005200D4" w14:paraId="4F4FC65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B4AF833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620947E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0AED890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55AFAB69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69 640,00</w:t>
            </w:r>
          </w:p>
        </w:tc>
      </w:tr>
      <w:tr w:rsidR="007C7BEE" w:rsidRPr="005200D4" w14:paraId="6F043498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279DB37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57DBA95E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20FD539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17BA20A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10 760,00</w:t>
            </w:r>
          </w:p>
        </w:tc>
      </w:tr>
      <w:tr w:rsidR="006B25AB" w:rsidRPr="005200D4" w14:paraId="3094B3D3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F6298B1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54888050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700" w:type="dxa"/>
            <w:shd w:val="clear" w:color="000000" w:fill="FFFFFF"/>
            <w:hideMark/>
          </w:tcPr>
          <w:p w14:paraId="13AF57E1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8CB0BE9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6B25AB" w:rsidRPr="005200D4" w14:paraId="556F5F5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3C378BF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CFC2217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700" w:type="dxa"/>
            <w:shd w:val="clear" w:color="000000" w:fill="FFFFFF"/>
            <w:hideMark/>
          </w:tcPr>
          <w:p w14:paraId="3FB472A5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89EF6D1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F07F96" w:rsidRPr="005200D4" w14:paraId="33EA826A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CA9FF13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0AB4DA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16CEB9A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3B578D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3 369 011,58</w:t>
            </w:r>
          </w:p>
        </w:tc>
      </w:tr>
      <w:tr w:rsidR="00F07F96" w:rsidRPr="005200D4" w14:paraId="04010EC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699E4F7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8F1A40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92DB71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9D6E44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3 369 011,58</w:t>
            </w:r>
          </w:p>
        </w:tc>
      </w:tr>
      <w:tr w:rsidR="00F07F96" w:rsidRPr="005200D4" w14:paraId="3BF227D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79FBF1B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673431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EE2238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47A894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1 787 559,48</w:t>
            </w:r>
          </w:p>
        </w:tc>
      </w:tr>
      <w:tr w:rsidR="00F07F96" w:rsidRPr="005200D4" w14:paraId="12B317C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3EF26EA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8B4C79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6A5A750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B4860B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965 627,91</w:t>
            </w:r>
          </w:p>
        </w:tc>
      </w:tr>
      <w:tr w:rsidR="00F07F96" w:rsidRPr="005200D4" w14:paraId="2BDE5CF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BA4428C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799EE7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175E43F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6613FE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273 902,11</w:t>
            </w:r>
          </w:p>
        </w:tc>
      </w:tr>
      <w:tr w:rsidR="00F07F96" w:rsidRPr="005200D4" w14:paraId="0A541248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CA1187F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B356C6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6B8D2C1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1E286A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239 396,99</w:t>
            </w:r>
          </w:p>
        </w:tc>
      </w:tr>
      <w:tr w:rsidR="00F07F96" w:rsidRPr="005200D4" w14:paraId="7E5A087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64DF952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8629C3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4A1023F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8401B0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308 501,04</w:t>
            </w:r>
          </w:p>
        </w:tc>
      </w:tr>
      <w:tr w:rsidR="00F07F96" w:rsidRPr="005200D4" w14:paraId="0885002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F0412D9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A5409A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4502A74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1D737D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132,43</w:t>
            </w:r>
          </w:p>
        </w:tc>
      </w:tr>
      <w:tr w:rsidR="00F07F96" w:rsidRPr="005200D4" w14:paraId="5D25036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164A17A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содержание и эксплуатацию объектов уличного освещения в рамках непрограммных расходов органов местного самоуправления сельского 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C93AB1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0816C52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C964D6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342 477,00</w:t>
            </w:r>
          </w:p>
        </w:tc>
      </w:tr>
      <w:tr w:rsidR="00F07F96" w:rsidRPr="005200D4" w14:paraId="1FE3402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0012252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68E86B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54D22B8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DDC1A2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104 477,00</w:t>
            </w:r>
          </w:p>
        </w:tc>
      </w:tr>
      <w:tr w:rsidR="00F07F96" w:rsidRPr="005200D4" w14:paraId="629DFC5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C20DBAD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43986EF0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49E4C70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8B4293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238 000,00</w:t>
            </w:r>
          </w:p>
        </w:tc>
      </w:tr>
      <w:tr w:rsidR="00F07F96" w:rsidRPr="005200D4" w14:paraId="259FA9F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1E796BC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C8E9C6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700" w:type="dxa"/>
            <w:shd w:val="clear" w:color="000000" w:fill="FFFFFF"/>
            <w:hideMark/>
          </w:tcPr>
          <w:p w14:paraId="56135A7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F8327E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158 380,60</w:t>
            </w:r>
          </w:p>
        </w:tc>
      </w:tr>
      <w:tr w:rsidR="00F07F96" w:rsidRPr="005200D4" w14:paraId="7276F09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948D7D3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A8CAB1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700" w:type="dxa"/>
            <w:shd w:val="clear" w:color="000000" w:fill="FFFFFF"/>
            <w:hideMark/>
          </w:tcPr>
          <w:p w14:paraId="018C91D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8C46C2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158 380,60</w:t>
            </w:r>
          </w:p>
        </w:tc>
      </w:tr>
      <w:tr w:rsidR="00F07F96" w:rsidRPr="005200D4" w14:paraId="6F9A4E6D" w14:textId="77777777" w:rsidTr="00754672">
        <w:trPr>
          <w:trHeight w:val="1455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57F88198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390976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9990000023</w:t>
            </w:r>
          </w:p>
        </w:tc>
        <w:tc>
          <w:tcPr>
            <w:tcW w:w="700" w:type="dxa"/>
            <w:shd w:val="clear" w:color="000000" w:fill="FFFFFF"/>
            <w:hideMark/>
          </w:tcPr>
          <w:p w14:paraId="0D0C6B6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08168B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07F96" w:rsidRPr="005200D4" w14:paraId="58716BBA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DBF9CAB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AEA035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9990000023</w:t>
            </w:r>
          </w:p>
        </w:tc>
        <w:tc>
          <w:tcPr>
            <w:tcW w:w="700" w:type="dxa"/>
            <w:shd w:val="clear" w:color="000000" w:fill="FFFFFF"/>
            <w:hideMark/>
          </w:tcPr>
          <w:p w14:paraId="4E8F1BC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329DF8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07F96" w:rsidRPr="005200D4" w14:paraId="60337D8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23E9A10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6A902F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9990000024</w:t>
            </w:r>
          </w:p>
        </w:tc>
        <w:tc>
          <w:tcPr>
            <w:tcW w:w="700" w:type="dxa"/>
            <w:shd w:val="clear" w:color="000000" w:fill="FFFFFF"/>
            <w:hideMark/>
          </w:tcPr>
          <w:p w14:paraId="1CE3D5E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B92221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124 314,50</w:t>
            </w:r>
          </w:p>
        </w:tc>
      </w:tr>
      <w:tr w:rsidR="00F07F96" w:rsidRPr="005200D4" w14:paraId="18F481C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263EA3B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E1D9DC5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9990000024</w:t>
            </w:r>
          </w:p>
        </w:tc>
        <w:tc>
          <w:tcPr>
            <w:tcW w:w="700" w:type="dxa"/>
            <w:shd w:val="clear" w:color="000000" w:fill="FFFFFF"/>
            <w:hideMark/>
          </w:tcPr>
          <w:p w14:paraId="113A5B3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6CA463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124 314,50</w:t>
            </w:r>
          </w:p>
        </w:tc>
      </w:tr>
      <w:tr w:rsidR="00F07F96" w:rsidRPr="005200D4" w14:paraId="79725D5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72361F1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37152A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D7CFDD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F227F1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97 000,00</w:t>
            </w:r>
          </w:p>
        </w:tc>
      </w:tr>
      <w:tr w:rsidR="00F07F96" w:rsidRPr="005200D4" w14:paraId="4CDF6A8F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374819E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79D532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98BE75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5735FAB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97 000,00</w:t>
            </w:r>
          </w:p>
        </w:tc>
      </w:tr>
      <w:tr w:rsidR="00F07F96" w:rsidRPr="005200D4" w14:paraId="1E157CD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207DF5E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Прочие непрограммные расходы органов местного самоуправления сельского поселения, муниципальных органов и 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310F6C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6CD93EF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552370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284 940,00</w:t>
            </w:r>
          </w:p>
        </w:tc>
      </w:tr>
      <w:tr w:rsidR="00F07F96" w:rsidRPr="005200D4" w14:paraId="53AAD84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962ABD4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966C38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1668C26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BF6BC8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218 848,00</w:t>
            </w:r>
          </w:p>
        </w:tc>
      </w:tr>
      <w:tr w:rsidR="00F07F96" w:rsidRPr="005200D4" w14:paraId="59930BA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C385B88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91C69A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20D8E5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D1BAB9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66 092,00</w:t>
            </w:r>
          </w:p>
        </w:tc>
      </w:tr>
      <w:tr w:rsidR="00F07F96" w:rsidRPr="005200D4" w14:paraId="200F4F4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9332EA1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B90C755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3C3BD0A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5DBFBF00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284 940,00</w:t>
            </w:r>
          </w:p>
        </w:tc>
      </w:tr>
      <w:tr w:rsidR="00F07F96" w:rsidRPr="005200D4" w14:paraId="3F8B7708" w14:textId="77777777" w:rsidTr="00754672">
        <w:trPr>
          <w:trHeight w:val="269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0660F5F8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50C8CDC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28B75A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7B2E6FF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218 848,00</w:t>
            </w:r>
          </w:p>
        </w:tc>
      </w:tr>
      <w:tr w:rsidR="00F07F96" w:rsidRPr="005200D4" w14:paraId="75A2DB8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4624F3C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A86AF2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BF941E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74622E9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66 092,00</w:t>
            </w:r>
          </w:p>
        </w:tc>
      </w:tr>
      <w:tr w:rsidR="00F07F96" w:rsidRPr="005200D4" w14:paraId="03F2CC0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3CCC78D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 (программа ТОС "ИСКРА")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210294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999000И150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10CD72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4A6896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279 400,00</w:t>
            </w:r>
          </w:p>
        </w:tc>
      </w:tr>
      <w:tr w:rsidR="00F07F96" w:rsidRPr="005200D4" w14:paraId="159BA22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48AE412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F5C35B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999000И150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7F86A47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B617A3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279 400,00</w:t>
            </w:r>
          </w:p>
        </w:tc>
      </w:tr>
      <w:tr w:rsidR="00F07F96" w:rsidRPr="005200D4" w14:paraId="15B393BA" w14:textId="77777777" w:rsidTr="00754672">
        <w:tc>
          <w:tcPr>
            <w:tcW w:w="7875" w:type="dxa"/>
            <w:gridSpan w:val="3"/>
            <w:shd w:val="clear" w:color="000000" w:fill="FFFFFF"/>
            <w:hideMark/>
          </w:tcPr>
          <w:p w14:paraId="0EA75402" w14:textId="77777777" w:rsidR="00F07F96" w:rsidRPr="005200D4" w:rsidRDefault="00F07F96" w:rsidP="007546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 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44E94E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13 062 121,12</w:t>
            </w:r>
          </w:p>
        </w:tc>
      </w:tr>
    </w:tbl>
    <w:p w14:paraId="2536FB52" w14:textId="77777777" w:rsidR="001976B3" w:rsidRPr="005200D4" w:rsidRDefault="001976B3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9544DD5" w14:textId="77777777" w:rsidR="001976B3" w:rsidRPr="005200D4" w:rsidRDefault="001976B3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А.М. Нальгиев</w:t>
      </w:r>
    </w:p>
    <w:p w14:paraId="0B77995F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66BC364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C3E3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B320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9ED0F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84819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2A3E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7817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E2E7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A21E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2EF4F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399F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5902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7638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249E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AC3C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518A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FD8C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CD5F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82B22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B941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DF16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3DB16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8917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15E1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38CB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0782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234EA" w14:textId="77777777" w:rsidR="003551FA" w:rsidRDefault="003551FA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D85C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8B442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EC9F0" w14:textId="0D8FFBBA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Приложение 6</w:t>
      </w:r>
    </w:p>
    <w:p w14:paraId="1625C253" w14:textId="77777777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19C9E3A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Анастасьевского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306EFA20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2C7E7C69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15.04.2022  № 129-45</w:t>
      </w:r>
    </w:p>
    <w:p w14:paraId="4CA9C007" w14:textId="77777777" w:rsidR="00F07F96" w:rsidRPr="005200D4" w:rsidRDefault="00F07F96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B0ACA4A" w14:textId="77777777" w:rsidR="003551FA" w:rsidRDefault="003551FA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738B24C" w14:textId="77777777" w:rsidR="00872ED3" w:rsidRPr="005200D4" w:rsidRDefault="00872ED3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hAnsi="Times New Roman" w:cs="Times New Roman"/>
          <w:sz w:val="28"/>
          <w:szCs w:val="28"/>
        </w:rPr>
        <w:t>Показатели</w:t>
      </w:r>
    </w:p>
    <w:p w14:paraId="451CDAB6" w14:textId="77777777" w:rsidR="00872ED3" w:rsidRPr="005200D4" w:rsidRDefault="00872ED3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поселения </w:t>
      </w:r>
      <w:r w:rsidRPr="005200D4">
        <w:rPr>
          <w:rFonts w:ascii="Times New Roman" w:hAnsi="Times New Roman" w:cs="Times New Roman"/>
          <w:sz w:val="28"/>
          <w:szCs w:val="28"/>
        </w:rPr>
        <w:br/>
        <w:t>по кодам классификации источников финансирования дефицитов бюджетов за 2021 год</w:t>
      </w:r>
    </w:p>
    <w:p w14:paraId="7EFF4E6E" w14:textId="77777777" w:rsidR="004100EA" w:rsidRPr="005200D4" w:rsidRDefault="00872ED3" w:rsidP="00754672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5"/>
        <w:gridCol w:w="4358"/>
        <w:gridCol w:w="2127"/>
      </w:tblGrid>
      <w:tr w:rsidR="004100EA" w:rsidRPr="005200D4" w14:paraId="709EAA43" w14:textId="77777777" w:rsidTr="00872ED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0DBC2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B567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63BA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3F5AEB" w:rsidRPr="005200D4" w14:paraId="64F7972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F6C86D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3A948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506" w14:textId="77777777" w:rsidR="003F5AEB" w:rsidRPr="005200D4" w:rsidRDefault="003F5AEB" w:rsidP="00754672">
            <w:pPr>
              <w:tabs>
                <w:tab w:val="left" w:pos="225"/>
                <w:tab w:val="center" w:pos="94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064769,73</w:t>
            </w:r>
          </w:p>
        </w:tc>
      </w:tr>
      <w:tr w:rsidR="003F5AEB" w:rsidRPr="005200D4" w14:paraId="646FB30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6EF3E3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F05D7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A954" w14:textId="77777777" w:rsidR="003F5AEB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769,73</w:t>
            </w:r>
          </w:p>
        </w:tc>
      </w:tr>
      <w:tr w:rsidR="004100EA" w:rsidRPr="005200D4" w14:paraId="49477603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45C7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CC0A8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FCC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6AE3F" w14:textId="77777777" w:rsidR="004100EA" w:rsidRPr="005200D4" w:rsidRDefault="0075534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5AEB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F5AEB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AEB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71459FDC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873AB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E542D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3EAB" w14:textId="77777777" w:rsidR="003F5AEB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6B1D08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4CCB7367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2A09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7FA2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B9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B6557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162DB8AD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17041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5DA9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0868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F5C1E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2F5BD031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128D2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BDF5E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AA5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28598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2A285913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EB59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98B71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250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2F9307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55314EE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EDE61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A12FC4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E26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A12745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6C5624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29794C5C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D247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01 05 02 01 10 0000 610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5C278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E7B1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194AFD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5EB603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2E7188AB" w14:textId="77777777" w:rsidTr="00872ED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332E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747FD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BAC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B9CA3" w14:textId="77777777" w:rsidR="004D76D6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769,73</w:t>
            </w:r>
          </w:p>
          <w:p w14:paraId="6054C0B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494C257" w14:textId="77777777" w:rsidR="004100EA" w:rsidRPr="005200D4" w:rsidRDefault="004100EA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0629D" w14:textId="77777777" w:rsidR="00611EDE" w:rsidRPr="00872ED3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А.М. Нальгиев</w:t>
      </w:r>
    </w:p>
    <w:sectPr w:rsidR="00611EDE" w:rsidRPr="00872ED3" w:rsidSect="002918FB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BFF"/>
    <w:multiLevelType w:val="hybridMultilevel"/>
    <w:tmpl w:val="C062181E"/>
    <w:lvl w:ilvl="0" w:tplc="C37AC72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93103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A4"/>
    <w:rsid w:val="0001370C"/>
    <w:rsid w:val="00013933"/>
    <w:rsid w:val="00022E94"/>
    <w:rsid w:val="00046485"/>
    <w:rsid w:val="00066783"/>
    <w:rsid w:val="00066CE9"/>
    <w:rsid w:val="000848E3"/>
    <w:rsid w:val="00095FA6"/>
    <w:rsid w:val="00097B86"/>
    <w:rsid w:val="000A020C"/>
    <w:rsid w:val="000A37D3"/>
    <w:rsid w:val="000A6FE0"/>
    <w:rsid w:val="000C03D5"/>
    <w:rsid w:val="000D774C"/>
    <w:rsid w:val="000F2C1D"/>
    <w:rsid w:val="00107319"/>
    <w:rsid w:val="00107B04"/>
    <w:rsid w:val="00116649"/>
    <w:rsid w:val="00117D59"/>
    <w:rsid w:val="00124E31"/>
    <w:rsid w:val="00130AFC"/>
    <w:rsid w:val="00152216"/>
    <w:rsid w:val="001522B9"/>
    <w:rsid w:val="00154A73"/>
    <w:rsid w:val="00164BD0"/>
    <w:rsid w:val="001976B3"/>
    <w:rsid w:val="001C19E6"/>
    <w:rsid w:val="001D2462"/>
    <w:rsid w:val="001E36C9"/>
    <w:rsid w:val="001F22C8"/>
    <w:rsid w:val="00200C9D"/>
    <w:rsid w:val="00236C9C"/>
    <w:rsid w:val="00243B17"/>
    <w:rsid w:val="0027036A"/>
    <w:rsid w:val="002735AC"/>
    <w:rsid w:val="00280703"/>
    <w:rsid w:val="002846B1"/>
    <w:rsid w:val="002918FB"/>
    <w:rsid w:val="002B0131"/>
    <w:rsid w:val="002B30F7"/>
    <w:rsid w:val="002C59E6"/>
    <w:rsid w:val="002D095B"/>
    <w:rsid w:val="002D2E20"/>
    <w:rsid w:val="002F30F6"/>
    <w:rsid w:val="00323479"/>
    <w:rsid w:val="00327ACF"/>
    <w:rsid w:val="003309B2"/>
    <w:rsid w:val="00340F98"/>
    <w:rsid w:val="00342B0A"/>
    <w:rsid w:val="00343F03"/>
    <w:rsid w:val="00350E67"/>
    <w:rsid w:val="003551FA"/>
    <w:rsid w:val="0036281A"/>
    <w:rsid w:val="0037150B"/>
    <w:rsid w:val="00380704"/>
    <w:rsid w:val="0038586A"/>
    <w:rsid w:val="00393B52"/>
    <w:rsid w:val="00397A90"/>
    <w:rsid w:val="003A7EE5"/>
    <w:rsid w:val="003B0FBB"/>
    <w:rsid w:val="003C337C"/>
    <w:rsid w:val="003D4CDE"/>
    <w:rsid w:val="003E5FB5"/>
    <w:rsid w:val="003E6932"/>
    <w:rsid w:val="003F5AEB"/>
    <w:rsid w:val="003F683A"/>
    <w:rsid w:val="00400446"/>
    <w:rsid w:val="00401078"/>
    <w:rsid w:val="004100EA"/>
    <w:rsid w:val="00414477"/>
    <w:rsid w:val="0044174E"/>
    <w:rsid w:val="00447325"/>
    <w:rsid w:val="00472C98"/>
    <w:rsid w:val="004838BF"/>
    <w:rsid w:val="004916A4"/>
    <w:rsid w:val="004A237E"/>
    <w:rsid w:val="004A350F"/>
    <w:rsid w:val="004B5319"/>
    <w:rsid w:val="004D76D6"/>
    <w:rsid w:val="004E4096"/>
    <w:rsid w:val="004E42D2"/>
    <w:rsid w:val="004E5F5E"/>
    <w:rsid w:val="00514709"/>
    <w:rsid w:val="005200D4"/>
    <w:rsid w:val="00520689"/>
    <w:rsid w:val="00525D6B"/>
    <w:rsid w:val="0053060C"/>
    <w:rsid w:val="00534A02"/>
    <w:rsid w:val="00556977"/>
    <w:rsid w:val="0056699F"/>
    <w:rsid w:val="00573120"/>
    <w:rsid w:val="005753A4"/>
    <w:rsid w:val="00596EF3"/>
    <w:rsid w:val="005A22B8"/>
    <w:rsid w:val="005A3CB4"/>
    <w:rsid w:val="005A4694"/>
    <w:rsid w:val="005A6B19"/>
    <w:rsid w:val="005D260D"/>
    <w:rsid w:val="005D37E7"/>
    <w:rsid w:val="005E3C35"/>
    <w:rsid w:val="005F40F9"/>
    <w:rsid w:val="00600E12"/>
    <w:rsid w:val="00611EDE"/>
    <w:rsid w:val="006178F5"/>
    <w:rsid w:val="006231FD"/>
    <w:rsid w:val="0063159A"/>
    <w:rsid w:val="006361BE"/>
    <w:rsid w:val="0065403B"/>
    <w:rsid w:val="00654CA1"/>
    <w:rsid w:val="00661E26"/>
    <w:rsid w:val="00663691"/>
    <w:rsid w:val="00663DD3"/>
    <w:rsid w:val="00677C29"/>
    <w:rsid w:val="00684628"/>
    <w:rsid w:val="006A1142"/>
    <w:rsid w:val="006B25AB"/>
    <w:rsid w:val="006C7F05"/>
    <w:rsid w:val="006D3B67"/>
    <w:rsid w:val="00716122"/>
    <w:rsid w:val="00720592"/>
    <w:rsid w:val="00733D35"/>
    <w:rsid w:val="0074207D"/>
    <w:rsid w:val="0074327A"/>
    <w:rsid w:val="007514D2"/>
    <w:rsid w:val="00754672"/>
    <w:rsid w:val="00755348"/>
    <w:rsid w:val="007579C5"/>
    <w:rsid w:val="00761158"/>
    <w:rsid w:val="007658C5"/>
    <w:rsid w:val="00773F9A"/>
    <w:rsid w:val="007854E9"/>
    <w:rsid w:val="007A31B2"/>
    <w:rsid w:val="007A3B48"/>
    <w:rsid w:val="007B7767"/>
    <w:rsid w:val="007C0E97"/>
    <w:rsid w:val="007C7BEE"/>
    <w:rsid w:val="007F5DED"/>
    <w:rsid w:val="007F7CF4"/>
    <w:rsid w:val="00810359"/>
    <w:rsid w:val="00813536"/>
    <w:rsid w:val="00823A65"/>
    <w:rsid w:val="00831885"/>
    <w:rsid w:val="00832A55"/>
    <w:rsid w:val="008501AF"/>
    <w:rsid w:val="0085223A"/>
    <w:rsid w:val="0085782A"/>
    <w:rsid w:val="008649E7"/>
    <w:rsid w:val="00872ED3"/>
    <w:rsid w:val="00873CA8"/>
    <w:rsid w:val="00893207"/>
    <w:rsid w:val="008A2A0F"/>
    <w:rsid w:val="008A4A49"/>
    <w:rsid w:val="008B1188"/>
    <w:rsid w:val="008B13C4"/>
    <w:rsid w:val="008C508C"/>
    <w:rsid w:val="008C683D"/>
    <w:rsid w:val="008E1B5C"/>
    <w:rsid w:val="008E211C"/>
    <w:rsid w:val="008F66CC"/>
    <w:rsid w:val="008F7498"/>
    <w:rsid w:val="00901BA9"/>
    <w:rsid w:val="00925460"/>
    <w:rsid w:val="009346E1"/>
    <w:rsid w:val="0094215E"/>
    <w:rsid w:val="00950541"/>
    <w:rsid w:val="00951B1D"/>
    <w:rsid w:val="00956D30"/>
    <w:rsid w:val="00960204"/>
    <w:rsid w:val="00981E83"/>
    <w:rsid w:val="00994706"/>
    <w:rsid w:val="009A6309"/>
    <w:rsid w:val="009A71E0"/>
    <w:rsid w:val="009E2D69"/>
    <w:rsid w:val="009F5515"/>
    <w:rsid w:val="00A0016E"/>
    <w:rsid w:val="00A001C1"/>
    <w:rsid w:val="00A30DBD"/>
    <w:rsid w:val="00A42F58"/>
    <w:rsid w:val="00A948C6"/>
    <w:rsid w:val="00AA3168"/>
    <w:rsid w:val="00AB0500"/>
    <w:rsid w:val="00AB2AEC"/>
    <w:rsid w:val="00AB5F6B"/>
    <w:rsid w:val="00AC11D4"/>
    <w:rsid w:val="00AE24EE"/>
    <w:rsid w:val="00AE26E1"/>
    <w:rsid w:val="00B02266"/>
    <w:rsid w:val="00B1041C"/>
    <w:rsid w:val="00B1233C"/>
    <w:rsid w:val="00B31E54"/>
    <w:rsid w:val="00B36F34"/>
    <w:rsid w:val="00B37762"/>
    <w:rsid w:val="00B40BEF"/>
    <w:rsid w:val="00B52DE3"/>
    <w:rsid w:val="00B5430C"/>
    <w:rsid w:val="00B60B4D"/>
    <w:rsid w:val="00B721D8"/>
    <w:rsid w:val="00B75452"/>
    <w:rsid w:val="00BA371A"/>
    <w:rsid w:val="00BE1CCE"/>
    <w:rsid w:val="00BE3F93"/>
    <w:rsid w:val="00BF40B1"/>
    <w:rsid w:val="00C12EA7"/>
    <w:rsid w:val="00C14406"/>
    <w:rsid w:val="00C8140B"/>
    <w:rsid w:val="00C822E4"/>
    <w:rsid w:val="00C85286"/>
    <w:rsid w:val="00C86E09"/>
    <w:rsid w:val="00CA0C59"/>
    <w:rsid w:val="00CA5DF2"/>
    <w:rsid w:val="00CD31A7"/>
    <w:rsid w:val="00CE7C64"/>
    <w:rsid w:val="00CF23E7"/>
    <w:rsid w:val="00CF40F6"/>
    <w:rsid w:val="00D00B7A"/>
    <w:rsid w:val="00D02A53"/>
    <w:rsid w:val="00D03836"/>
    <w:rsid w:val="00D0610B"/>
    <w:rsid w:val="00D166C0"/>
    <w:rsid w:val="00D250F8"/>
    <w:rsid w:val="00D3227F"/>
    <w:rsid w:val="00D37D42"/>
    <w:rsid w:val="00D46D8A"/>
    <w:rsid w:val="00D62386"/>
    <w:rsid w:val="00D7308C"/>
    <w:rsid w:val="00D87E8C"/>
    <w:rsid w:val="00D92AAC"/>
    <w:rsid w:val="00DA73EC"/>
    <w:rsid w:val="00DB78AB"/>
    <w:rsid w:val="00DD29E0"/>
    <w:rsid w:val="00DE349C"/>
    <w:rsid w:val="00DE3821"/>
    <w:rsid w:val="00DF08E6"/>
    <w:rsid w:val="00E06F79"/>
    <w:rsid w:val="00E23D27"/>
    <w:rsid w:val="00E3719A"/>
    <w:rsid w:val="00E70DD8"/>
    <w:rsid w:val="00E740A7"/>
    <w:rsid w:val="00E8086B"/>
    <w:rsid w:val="00E84127"/>
    <w:rsid w:val="00E9109E"/>
    <w:rsid w:val="00EA097F"/>
    <w:rsid w:val="00EA44EF"/>
    <w:rsid w:val="00EA5916"/>
    <w:rsid w:val="00EB3B76"/>
    <w:rsid w:val="00EB4BE3"/>
    <w:rsid w:val="00EE50A7"/>
    <w:rsid w:val="00EE5D58"/>
    <w:rsid w:val="00EE677F"/>
    <w:rsid w:val="00EF0715"/>
    <w:rsid w:val="00EF34B9"/>
    <w:rsid w:val="00F013A6"/>
    <w:rsid w:val="00F07F96"/>
    <w:rsid w:val="00F11CB3"/>
    <w:rsid w:val="00F143E6"/>
    <w:rsid w:val="00F2149F"/>
    <w:rsid w:val="00F56670"/>
    <w:rsid w:val="00F60BF2"/>
    <w:rsid w:val="00F624D8"/>
    <w:rsid w:val="00F76E0A"/>
    <w:rsid w:val="00F81408"/>
    <w:rsid w:val="00F91A7B"/>
    <w:rsid w:val="00FA3C19"/>
    <w:rsid w:val="00FA64EA"/>
    <w:rsid w:val="00FB3663"/>
    <w:rsid w:val="00FB7A3C"/>
    <w:rsid w:val="00FC2D65"/>
    <w:rsid w:val="00FC363F"/>
    <w:rsid w:val="00FD5D9D"/>
    <w:rsid w:val="00FE5C36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9FD7"/>
  <w15:docId w15:val="{3C03114F-D2E4-4117-9F0C-6E84AA0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97"/>
  </w:style>
  <w:style w:type="paragraph" w:styleId="1">
    <w:name w:val="heading 1"/>
    <w:basedOn w:val="a"/>
    <w:next w:val="a"/>
    <w:link w:val="10"/>
    <w:qFormat/>
    <w:rsid w:val="001976B3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1976B3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qFormat/>
    <w:rsid w:val="001976B3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Times New Roman" w:eastAsia="Calibri" w:hAnsi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qFormat/>
    <w:rsid w:val="001976B3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1976B3"/>
    <w:pPr>
      <w:spacing w:before="320" w:after="120" w:line="240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qFormat/>
    <w:rsid w:val="001976B3"/>
    <w:pPr>
      <w:spacing w:after="120" w:line="240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1976B3"/>
    <w:pPr>
      <w:spacing w:after="120" w:line="240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1976B3"/>
    <w:pPr>
      <w:spacing w:after="120" w:line="240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976B3"/>
    <w:pPr>
      <w:spacing w:after="120" w:line="240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3B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76B3"/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1976B3"/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1976B3"/>
    <w:rPr>
      <w:rFonts w:ascii="Times New Roman" w:eastAsia="Calibri" w:hAnsi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rsid w:val="001976B3"/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rsid w:val="001976B3"/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1976B3"/>
    <w:rPr>
      <w:rFonts w:ascii="Times New Roman" w:eastAsia="Calibri" w:hAnsi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rsid w:val="001976B3"/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qFormat/>
    <w:rsid w:val="001976B3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qFormat/>
    <w:rsid w:val="001976B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Заголовок Знак"/>
    <w:basedOn w:val="a0"/>
    <w:link w:val="a8"/>
    <w:rsid w:val="001976B3"/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qFormat/>
    <w:rsid w:val="001976B3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rsid w:val="001976B3"/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styleId="ac">
    <w:name w:val="Strong"/>
    <w:uiPriority w:val="22"/>
    <w:qFormat/>
    <w:rsid w:val="001976B3"/>
    <w:rPr>
      <w:rFonts w:cs="Times New Roman"/>
      <w:b/>
      <w:bCs/>
      <w:color w:val="943634"/>
      <w:spacing w:val="5"/>
    </w:rPr>
  </w:style>
  <w:style w:type="character" w:styleId="ad">
    <w:name w:val="Emphasis"/>
    <w:qFormat/>
    <w:rsid w:val="001976B3"/>
    <w:rPr>
      <w:rFonts w:cs="Times New Roman"/>
      <w:caps/>
      <w:spacing w:val="5"/>
      <w:sz w:val="20"/>
      <w:szCs w:val="20"/>
    </w:rPr>
  </w:style>
  <w:style w:type="paragraph" w:customStyle="1" w:styleId="12">
    <w:name w:val="Без интервала1"/>
    <w:basedOn w:val="a"/>
    <w:link w:val="NoSpacingChar"/>
    <w:rsid w:val="001976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2"/>
    <w:locked/>
    <w:rsid w:val="001976B3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1976B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1976B3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QuoteChar">
    <w:name w:val="Quote Char"/>
    <w:link w:val="21"/>
    <w:locked/>
    <w:rsid w:val="001976B3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1976B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4"/>
    <w:locked/>
    <w:rsid w:val="001976B3"/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5">
    <w:name w:val="Слабое выделение1"/>
    <w:rsid w:val="001976B3"/>
    <w:rPr>
      <w:rFonts w:cs="Times New Roman"/>
      <w:i/>
      <w:iCs/>
    </w:rPr>
  </w:style>
  <w:style w:type="character" w:customStyle="1" w:styleId="16">
    <w:name w:val="Сильное выделение1"/>
    <w:rsid w:val="001976B3"/>
    <w:rPr>
      <w:rFonts w:cs="Times New Roman"/>
      <w:i/>
      <w:iCs/>
      <w:caps/>
      <w:spacing w:val="10"/>
      <w:sz w:val="20"/>
      <w:szCs w:val="20"/>
    </w:rPr>
  </w:style>
  <w:style w:type="character" w:customStyle="1" w:styleId="17">
    <w:name w:val="Слабая ссылка1"/>
    <w:rsid w:val="001976B3"/>
    <w:rPr>
      <w:rFonts w:ascii="Calibri" w:hAnsi="Calibri" w:cs="Calibri"/>
      <w:i/>
      <w:iCs/>
      <w:color w:val="622423"/>
    </w:rPr>
  </w:style>
  <w:style w:type="character" w:customStyle="1" w:styleId="18">
    <w:name w:val="Сильная ссылка1"/>
    <w:rsid w:val="001976B3"/>
    <w:rPr>
      <w:rFonts w:ascii="Calibri" w:hAnsi="Calibri" w:cs="Calibri"/>
      <w:b/>
      <w:bCs/>
      <w:i/>
      <w:iCs/>
      <w:color w:val="622423"/>
    </w:rPr>
  </w:style>
  <w:style w:type="character" w:customStyle="1" w:styleId="19">
    <w:name w:val="Название книги1"/>
    <w:rsid w:val="001976B3"/>
    <w:rPr>
      <w:rFonts w:cs="Times New Roman"/>
      <w:caps/>
      <w:color w:val="622423"/>
      <w:spacing w:val="5"/>
      <w:u w:color="622423"/>
    </w:rPr>
  </w:style>
  <w:style w:type="paragraph" w:customStyle="1" w:styleId="1a">
    <w:name w:val="Заголовок оглавления1"/>
    <w:basedOn w:val="1"/>
    <w:next w:val="a"/>
    <w:rsid w:val="001976B3"/>
    <w:pPr>
      <w:outlineLvl w:val="9"/>
    </w:pPr>
  </w:style>
  <w:style w:type="paragraph" w:styleId="22">
    <w:name w:val="Body Text 2"/>
    <w:basedOn w:val="a"/>
    <w:link w:val="23"/>
    <w:semiHidden/>
    <w:rsid w:val="00197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9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197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976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9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1976B3"/>
    <w:rPr>
      <w:rFonts w:ascii="Times New Roman" w:eastAsia="Calibri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1976B3"/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uiPriority w:val="99"/>
    <w:unhideWhenUsed/>
    <w:rsid w:val="001976B3"/>
    <w:rPr>
      <w:color w:val="0000FF"/>
      <w:u w:val="single"/>
    </w:rPr>
  </w:style>
  <w:style w:type="character" w:styleId="af6">
    <w:name w:val="FollowedHyperlink"/>
    <w:uiPriority w:val="99"/>
    <w:unhideWhenUsed/>
    <w:rsid w:val="001976B3"/>
    <w:rPr>
      <w:color w:val="800080"/>
      <w:u w:val="single"/>
    </w:rPr>
  </w:style>
  <w:style w:type="paragraph" w:customStyle="1" w:styleId="xl201">
    <w:name w:val="xl201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76B3"/>
  </w:style>
  <w:style w:type="paragraph" w:customStyle="1" w:styleId="ConsPlusCell">
    <w:name w:val="ConsPlusCell"/>
    <w:uiPriority w:val="99"/>
    <w:rsid w:val="00197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rsid w:val="001976B3"/>
  </w:style>
  <w:style w:type="paragraph" w:styleId="af7">
    <w:name w:val="List Paragraph"/>
    <w:basedOn w:val="a"/>
    <w:uiPriority w:val="34"/>
    <w:qFormat/>
    <w:rsid w:val="007C7BEE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F9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90324C7B518C998F19E022D6624B0A437720AF7AC62E3A01E94A1E64DC409BFC9BAD990B61CE763E8BE8035B13945501F3CF4018026362R6W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31</Pages>
  <Words>6967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Рыжков</cp:lastModifiedBy>
  <cp:revision>3</cp:revision>
  <cp:lastPrinted>2022-04-20T23:57:00Z</cp:lastPrinted>
  <dcterms:created xsi:type="dcterms:W3CDTF">2022-03-17T08:23:00Z</dcterms:created>
  <dcterms:modified xsi:type="dcterms:W3CDTF">2022-06-08T06:41:00Z</dcterms:modified>
</cp:coreProperties>
</file>