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F5" w:rsidRDefault="00F740F5" w:rsidP="00F740F5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740F5" w:rsidRDefault="00F740F5" w:rsidP="00F740F5">
      <w:pPr>
        <w:spacing w:after="120"/>
        <w:jc w:val="center"/>
        <w:rPr>
          <w:b/>
          <w:sz w:val="24"/>
          <w:szCs w:val="24"/>
        </w:rPr>
      </w:pPr>
    </w:p>
    <w:p w:rsidR="00F740F5" w:rsidRDefault="00F740F5" w:rsidP="00F740F5">
      <w:pPr>
        <w:spacing w:after="1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ТРУДОВОЙ  ДОГОВОР</w:t>
      </w:r>
      <w:proofErr w:type="gramEnd"/>
      <w:r>
        <w:rPr>
          <w:b/>
          <w:sz w:val="24"/>
          <w:szCs w:val="24"/>
        </w:rPr>
        <w:t xml:space="preserve">  № ___</w:t>
      </w:r>
    </w:p>
    <w:p w:rsidR="00F740F5" w:rsidRDefault="00F740F5" w:rsidP="00F740F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муниципальным служащим, замещающим</w:t>
      </w:r>
    </w:p>
    <w:p w:rsidR="00F740F5" w:rsidRDefault="00F740F5" w:rsidP="00F740F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должность</w:t>
      </w:r>
      <w:proofErr w:type="gramEnd"/>
      <w:r>
        <w:rPr>
          <w:b/>
          <w:sz w:val="24"/>
          <w:szCs w:val="24"/>
        </w:rPr>
        <w:t xml:space="preserve"> муниципальной службы</w:t>
      </w:r>
    </w:p>
    <w:p w:rsidR="00F740F5" w:rsidRDefault="00F740F5" w:rsidP="00F740F5">
      <w:pPr>
        <w:rPr>
          <w:sz w:val="24"/>
          <w:szCs w:val="24"/>
        </w:rPr>
      </w:pPr>
    </w:p>
    <w:p w:rsidR="00F740F5" w:rsidRDefault="00F740F5" w:rsidP="00F740F5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Анастасьевка</w:t>
      </w:r>
      <w:proofErr w:type="spellEnd"/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___» __________ 20___г.</w:t>
      </w:r>
    </w:p>
    <w:p w:rsidR="00F740F5" w:rsidRDefault="00F740F5" w:rsidP="00F740F5">
      <w:pPr>
        <w:spacing w:line="360" w:lineRule="auto"/>
        <w:jc w:val="center"/>
        <w:rPr>
          <w:sz w:val="24"/>
          <w:szCs w:val="24"/>
        </w:rPr>
      </w:pPr>
    </w:p>
    <w:p w:rsidR="00F740F5" w:rsidRDefault="00F740F5" w:rsidP="00F740F5">
      <w:pPr>
        <w:ind w:firstLine="748"/>
        <w:jc w:val="both"/>
        <w:rPr>
          <w:sz w:val="24"/>
          <w:szCs w:val="24"/>
        </w:rPr>
      </w:pPr>
      <w:r w:rsidRPr="00F740F5">
        <w:rPr>
          <w:b/>
          <w:color w:val="ED7D31" w:themeColor="accent2"/>
          <w:sz w:val="24"/>
          <w:szCs w:val="24"/>
        </w:rPr>
        <w:t>Админист</w:t>
      </w:r>
      <w:r w:rsidRPr="00F740F5">
        <w:rPr>
          <w:b/>
          <w:color w:val="ED7D31" w:themeColor="accent2"/>
          <w:sz w:val="24"/>
          <w:szCs w:val="24"/>
        </w:rPr>
        <w:t xml:space="preserve">рация </w:t>
      </w:r>
      <w:proofErr w:type="spellStart"/>
      <w:r w:rsidRPr="00F740F5">
        <w:rPr>
          <w:b/>
          <w:color w:val="ED7D31" w:themeColor="accent2"/>
          <w:sz w:val="24"/>
          <w:szCs w:val="24"/>
        </w:rPr>
        <w:t>Анастасьевского</w:t>
      </w:r>
      <w:proofErr w:type="spellEnd"/>
      <w:r w:rsidRPr="00F740F5">
        <w:rPr>
          <w:b/>
          <w:color w:val="ED7D31" w:themeColor="accent2"/>
          <w:sz w:val="24"/>
          <w:szCs w:val="24"/>
        </w:rPr>
        <w:t xml:space="preserve"> сельского поселения Хабаровского муниципального района Хабаровского края</w:t>
      </w:r>
      <w:r>
        <w:rPr>
          <w:sz w:val="24"/>
          <w:szCs w:val="24"/>
        </w:rPr>
        <w:t>, именуемая в дальнейшем</w:t>
      </w:r>
      <w:r>
        <w:rPr>
          <w:b/>
          <w:i/>
          <w:sz w:val="24"/>
          <w:szCs w:val="24"/>
        </w:rPr>
        <w:t xml:space="preserve"> «Администрация»</w:t>
      </w:r>
      <w:r>
        <w:rPr>
          <w:sz w:val="24"/>
          <w:szCs w:val="24"/>
        </w:rPr>
        <w:t>, в лице</w:t>
      </w:r>
      <w:r>
        <w:rPr>
          <w:b/>
          <w:sz w:val="24"/>
          <w:szCs w:val="24"/>
        </w:rPr>
        <w:t xml:space="preserve"> Главы </w:t>
      </w:r>
      <w:proofErr w:type="spellStart"/>
      <w:r>
        <w:rPr>
          <w:b/>
          <w:sz w:val="24"/>
          <w:szCs w:val="24"/>
        </w:rPr>
        <w:t>Анастасьевского</w:t>
      </w:r>
      <w:proofErr w:type="spellEnd"/>
      <w:r>
        <w:rPr>
          <w:b/>
          <w:sz w:val="24"/>
          <w:szCs w:val="24"/>
        </w:rPr>
        <w:t xml:space="preserve"> сельского поселения Рахматуллина Марата </w:t>
      </w:r>
      <w:proofErr w:type="spellStart"/>
      <w:r>
        <w:rPr>
          <w:b/>
          <w:sz w:val="24"/>
          <w:szCs w:val="24"/>
        </w:rPr>
        <w:t>Минивалиевича</w:t>
      </w:r>
      <w:proofErr w:type="spellEnd"/>
      <w:r>
        <w:rPr>
          <w:sz w:val="24"/>
          <w:szCs w:val="24"/>
        </w:rPr>
        <w:t>, действующего на основании У</w:t>
      </w:r>
      <w:r>
        <w:rPr>
          <w:sz w:val="24"/>
          <w:szCs w:val="24"/>
        </w:rPr>
        <w:t>става</w:t>
      </w:r>
      <w:r>
        <w:rPr>
          <w:sz w:val="24"/>
          <w:szCs w:val="24"/>
        </w:rPr>
        <w:t>, с одной стороны, и гражданин (ка)________________________________, именуемый в дальнейшем</w:t>
      </w:r>
      <w:r>
        <w:rPr>
          <w:b/>
          <w:i/>
          <w:sz w:val="24"/>
          <w:szCs w:val="24"/>
        </w:rPr>
        <w:t xml:space="preserve"> «Муниципальный служащий»</w:t>
      </w:r>
      <w:r>
        <w:rPr>
          <w:sz w:val="24"/>
          <w:szCs w:val="24"/>
        </w:rPr>
        <w:t>, с другой стороны, заключили настоящий трудовой договор о нижеследующем:</w:t>
      </w:r>
    </w:p>
    <w:p w:rsidR="00F740F5" w:rsidRDefault="00F740F5" w:rsidP="00F740F5">
      <w:pPr>
        <w:shd w:val="clear" w:color="auto" w:fill="FFFFFF"/>
        <w:jc w:val="center"/>
        <w:rPr>
          <w:b/>
          <w:bCs/>
          <w:color w:val="000000"/>
          <w:spacing w:val="5"/>
          <w:sz w:val="24"/>
          <w:szCs w:val="24"/>
        </w:rPr>
      </w:pPr>
    </w:p>
    <w:p w:rsidR="00F740F5" w:rsidRDefault="00F740F5" w:rsidP="00F740F5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  <w:lang w:val="en-US"/>
        </w:rPr>
        <w:t>I</w:t>
      </w:r>
      <w:r>
        <w:rPr>
          <w:b/>
          <w:bCs/>
          <w:color w:val="000000"/>
          <w:spacing w:val="5"/>
          <w:sz w:val="24"/>
          <w:szCs w:val="24"/>
        </w:rPr>
        <w:t>.   Общие положения</w:t>
      </w:r>
    </w:p>
    <w:p w:rsidR="00F740F5" w:rsidRDefault="00F740F5" w:rsidP="00F740F5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740F5" w:rsidRDefault="00F740F5" w:rsidP="00F740F5">
      <w:pPr>
        <w:shd w:val="clear" w:color="auto" w:fill="FFFFFF"/>
        <w:ind w:firstLine="748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1. ______________________________ назначается на должность муниципальной службы – __________________________________ Администрации </w:t>
      </w:r>
      <w:proofErr w:type="spellStart"/>
      <w:r>
        <w:rPr>
          <w:color w:val="000000"/>
          <w:sz w:val="24"/>
          <w:szCs w:val="24"/>
        </w:rPr>
        <w:t>Анастасьевского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Хабаровского муниципального района Хабаровского края</w:t>
      </w:r>
    </w:p>
    <w:p w:rsidR="00F740F5" w:rsidRDefault="00F740F5" w:rsidP="00F740F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2.  Срок трудового договора: на неопределенный срок.</w:t>
      </w:r>
    </w:p>
    <w:p w:rsidR="00F740F5" w:rsidRDefault="00F740F5" w:rsidP="00F740F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3.  Срок испытания при приёме на муниципальную </w:t>
      </w:r>
      <w:proofErr w:type="gramStart"/>
      <w:r>
        <w:rPr>
          <w:color w:val="000000"/>
          <w:spacing w:val="3"/>
          <w:sz w:val="24"/>
          <w:szCs w:val="24"/>
        </w:rPr>
        <w:t>службу:_</w:t>
      </w:r>
      <w:proofErr w:type="gramEnd"/>
      <w:r>
        <w:rPr>
          <w:color w:val="000000"/>
          <w:spacing w:val="3"/>
          <w:sz w:val="24"/>
          <w:szCs w:val="24"/>
        </w:rPr>
        <w:t>__________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Муниципальному служащему устанавливается:</w:t>
      </w:r>
    </w:p>
    <w:p w:rsidR="00F740F5" w:rsidRDefault="00F740F5" w:rsidP="00F740F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должностной</w:t>
      </w:r>
      <w:proofErr w:type="gramEnd"/>
      <w:r>
        <w:rPr>
          <w:sz w:val="24"/>
          <w:szCs w:val="24"/>
        </w:rPr>
        <w:t xml:space="preserve"> оклад в размере ___________;</w:t>
      </w:r>
    </w:p>
    <w:p w:rsidR="00F740F5" w:rsidRDefault="00F740F5" w:rsidP="00F740F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ежемесячная</w:t>
      </w:r>
      <w:proofErr w:type="gramEnd"/>
      <w:r>
        <w:rPr>
          <w:sz w:val="24"/>
          <w:szCs w:val="24"/>
        </w:rPr>
        <w:t xml:space="preserve"> надбавка к должностному окладу за особые условия муниципальной службы в размере ___________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иные</w:t>
      </w:r>
      <w:proofErr w:type="gramEnd"/>
      <w:r>
        <w:rPr>
          <w:sz w:val="24"/>
          <w:szCs w:val="24"/>
        </w:rPr>
        <w:t xml:space="preserve"> ежемесячные и иные дополнительные выплаты).</w:t>
      </w:r>
    </w:p>
    <w:p w:rsidR="00F740F5" w:rsidRDefault="00F740F5" w:rsidP="00F740F5">
      <w:pPr>
        <w:jc w:val="both"/>
        <w:rPr>
          <w:sz w:val="24"/>
          <w:szCs w:val="24"/>
        </w:rPr>
      </w:pPr>
    </w:p>
    <w:p w:rsidR="00F740F5" w:rsidRDefault="00F740F5" w:rsidP="00F740F5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  <w:lang w:val="en-US"/>
        </w:rPr>
        <w:t>II</w:t>
      </w:r>
      <w:r>
        <w:rPr>
          <w:b/>
          <w:bCs/>
          <w:color w:val="000000"/>
          <w:spacing w:val="4"/>
          <w:sz w:val="24"/>
          <w:szCs w:val="24"/>
        </w:rPr>
        <w:t>.   Права и основные обязанности Муниципального служащего,</w:t>
      </w:r>
    </w:p>
    <w:p w:rsidR="00F740F5" w:rsidRDefault="00F740F5" w:rsidP="00F740F5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4"/>
          <w:szCs w:val="24"/>
        </w:rPr>
      </w:pPr>
      <w:proofErr w:type="gramStart"/>
      <w:r>
        <w:rPr>
          <w:b/>
          <w:bCs/>
          <w:color w:val="000000"/>
          <w:spacing w:val="2"/>
          <w:sz w:val="24"/>
          <w:szCs w:val="24"/>
        </w:rPr>
        <w:t>связанные</w:t>
      </w:r>
      <w:proofErr w:type="gramEnd"/>
      <w:r>
        <w:rPr>
          <w:b/>
          <w:bCs/>
          <w:color w:val="000000"/>
          <w:spacing w:val="2"/>
          <w:sz w:val="24"/>
          <w:szCs w:val="24"/>
        </w:rPr>
        <w:t xml:space="preserve"> с муниципальной службой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Муниципальный служащий имеет право на:</w:t>
      </w:r>
    </w:p>
    <w:p w:rsidR="00F740F5" w:rsidRDefault="00F740F5" w:rsidP="00F740F5">
      <w:pPr>
        <w:shd w:val="clear" w:color="auto" w:fill="FFFFFF"/>
        <w:tabs>
          <w:tab w:val="left" w:pos="658"/>
        </w:tabs>
        <w:spacing w:after="40"/>
        <w:ind w:firstLine="72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1) принятие решений или участие в их подготовке в соответствии </w:t>
      </w:r>
      <w:r>
        <w:rPr>
          <w:color w:val="000000"/>
          <w:spacing w:val="5"/>
          <w:sz w:val="24"/>
          <w:szCs w:val="24"/>
        </w:rPr>
        <w:t>с должностными полномочиями.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</w:t>
      </w:r>
      <w:proofErr w:type="gramStart"/>
      <w:r>
        <w:rPr>
          <w:sz w:val="24"/>
          <w:szCs w:val="24"/>
        </w:rPr>
        <w:t>должностных</w:t>
      </w:r>
      <w:proofErr w:type="gramEnd"/>
      <w:r>
        <w:rPr>
          <w:sz w:val="24"/>
          <w:szCs w:val="24"/>
        </w:rPr>
        <w:t xml:space="preserve"> обязанностей и условиями продвижения по службе;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организационно-технических условий, необходимых для исполнения должностных обязанностей;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оплату труда и другие выплаты в соответствии с трудовым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,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о муниципальной службе и трудовым договором;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 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7) участие по своей инициативе в конкурсе на замещение вакантной должности муниципальной службы;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повышение квалификации в соответствии с муниципальным правовым актом за </w:t>
      </w:r>
      <w:r>
        <w:rPr>
          <w:sz w:val="24"/>
          <w:szCs w:val="24"/>
        </w:rPr>
        <w:lastRenderedPageBreak/>
        <w:t>счет средств местного бюджета;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9) защиту своих персональных данных;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рассмотрение индивидуальных трудовых споров в соответствии с трудовым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>, защиту своих прав и законных интересов на муниципальной службе, включая обжалование в суд их нарушений;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13) пенсионное обеспечение в соответствии с действующим законодательством;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действующим законодательством;</w:t>
      </w:r>
    </w:p>
    <w:p w:rsidR="00F740F5" w:rsidRDefault="00F740F5" w:rsidP="00F740F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15) иные права, предусмотренные действующим законодательством.</w:t>
      </w:r>
    </w:p>
    <w:p w:rsidR="00F740F5" w:rsidRDefault="00F740F5" w:rsidP="00F740F5">
      <w:pPr>
        <w:shd w:val="clear" w:color="auto" w:fill="FFFFFF"/>
        <w:tabs>
          <w:tab w:val="left" w:pos="528"/>
        </w:tabs>
        <w:spacing w:after="30"/>
        <w:ind w:firstLine="720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2. Муниципальный служащий обязан: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соблюдать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Конституцию</w:t>
        </w:r>
      </w:hyperlink>
      <w:r>
        <w:rPr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городского округа и иные муниципальные правовые акты и обеспечивать их исполнение;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F740F5" w:rsidRDefault="00F740F5" w:rsidP="00F740F5">
      <w:pPr>
        <w:shd w:val="clear" w:color="auto" w:fill="FFFFFF"/>
        <w:tabs>
          <w:tab w:val="left" w:pos="754"/>
        </w:tabs>
        <w:spacing w:after="30"/>
        <w:ind w:firstLine="720"/>
        <w:jc w:val="both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6) не разглашать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сведения</w:t>
        </w:r>
      </w:hyperlink>
      <w:r>
        <w:rPr>
          <w:sz w:val="24"/>
          <w:szCs w:val="24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>
        <w:rPr>
          <w:color w:val="000000"/>
          <w:sz w:val="24"/>
          <w:szCs w:val="24"/>
        </w:rPr>
        <w:t>, не допускать действий, приводящих к подрыву авторитета орга</w:t>
      </w:r>
      <w:r>
        <w:rPr>
          <w:color w:val="000000"/>
          <w:spacing w:val="3"/>
          <w:sz w:val="24"/>
          <w:szCs w:val="24"/>
        </w:rPr>
        <w:t>на местного самоуправления;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представлять в установленном порядке предусмотренные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сведения о себе и членах своей семьи;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F740F5" w:rsidRDefault="00F740F5" w:rsidP="00F740F5">
      <w:pPr>
        <w:shd w:val="clear" w:color="auto" w:fill="FFFFFF"/>
        <w:tabs>
          <w:tab w:val="left" w:pos="528"/>
        </w:tabs>
        <w:spacing w:after="30"/>
        <w:ind w:firstLine="72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12) в пределах своих должностных обязанностей своевременно рас</w:t>
      </w:r>
      <w:r>
        <w:rPr>
          <w:color w:val="000000"/>
          <w:spacing w:val="1"/>
          <w:sz w:val="24"/>
          <w:szCs w:val="24"/>
        </w:rPr>
        <w:t xml:space="preserve">сматривать обращения граждан и общественных объединений, а также </w:t>
      </w:r>
      <w:r>
        <w:rPr>
          <w:color w:val="000000"/>
          <w:spacing w:val="3"/>
          <w:sz w:val="24"/>
          <w:szCs w:val="24"/>
        </w:rPr>
        <w:t xml:space="preserve">предприятий, учреждений и </w:t>
      </w:r>
      <w:r>
        <w:rPr>
          <w:color w:val="000000"/>
          <w:spacing w:val="3"/>
          <w:sz w:val="24"/>
          <w:szCs w:val="24"/>
        </w:rPr>
        <w:lastRenderedPageBreak/>
        <w:t>организаций, государственных органов и органов местного самоуправления и принимать по ним решения в по</w:t>
      </w:r>
      <w:r>
        <w:rPr>
          <w:color w:val="000000"/>
          <w:spacing w:val="5"/>
          <w:sz w:val="24"/>
          <w:szCs w:val="24"/>
        </w:rPr>
        <w:t xml:space="preserve">рядке, установленном федеральными законами и законами субъекта </w:t>
      </w:r>
      <w:r>
        <w:rPr>
          <w:color w:val="000000"/>
          <w:spacing w:val="4"/>
          <w:sz w:val="24"/>
          <w:szCs w:val="24"/>
        </w:rPr>
        <w:t>Российской Федерации;</w:t>
      </w:r>
    </w:p>
    <w:p w:rsidR="00F740F5" w:rsidRDefault="00F740F5" w:rsidP="00F740F5">
      <w:pPr>
        <w:shd w:val="clear" w:color="auto" w:fill="FFFFFF"/>
        <w:tabs>
          <w:tab w:val="left" w:pos="754"/>
        </w:tabs>
        <w:spacing w:after="30"/>
        <w:ind w:firstLine="72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13) хранить государственную тайну (в случае, если </w:t>
      </w:r>
      <w:r>
        <w:rPr>
          <w:color w:val="000000"/>
          <w:spacing w:val="4"/>
          <w:sz w:val="24"/>
          <w:szCs w:val="24"/>
        </w:rPr>
        <w:t xml:space="preserve">допущен в установленном порядке к работе со сведениями, составляющими государственную тайну) и иную охраняемую </w:t>
      </w:r>
      <w:r>
        <w:rPr>
          <w:color w:val="000000"/>
          <w:spacing w:val="1"/>
          <w:sz w:val="24"/>
          <w:szCs w:val="24"/>
        </w:rPr>
        <w:t xml:space="preserve">законом тайну, а также не разглашать ставшие ему известными в связи </w:t>
      </w:r>
      <w:r>
        <w:rPr>
          <w:color w:val="000000"/>
          <w:spacing w:val="4"/>
          <w:sz w:val="24"/>
          <w:szCs w:val="24"/>
        </w:rPr>
        <w:t xml:space="preserve">с исполнением должностных обязанностей сведения, затрагивающие </w:t>
      </w:r>
      <w:r>
        <w:rPr>
          <w:color w:val="000000"/>
          <w:spacing w:val="3"/>
          <w:sz w:val="24"/>
          <w:szCs w:val="24"/>
        </w:rPr>
        <w:t>частную жизнь, честь и достоинство граждан;</w:t>
      </w:r>
    </w:p>
    <w:p w:rsidR="00F740F5" w:rsidRDefault="00F740F5" w:rsidP="00F740F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14) в установленном порядке представлять в кадровую службу сведения о полученных им доходах и имуществе, принадлежащем ему на праве собственности, являющихся объектами налогообложения;</w:t>
      </w:r>
    </w:p>
    <w:p w:rsidR="00F740F5" w:rsidRDefault="00F740F5" w:rsidP="00F740F5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15) нести иные обязанности, предусмотренные действующим законодательством.</w:t>
      </w:r>
    </w:p>
    <w:p w:rsidR="00F740F5" w:rsidRDefault="00F740F5" w:rsidP="00F740F5">
      <w:pPr>
        <w:shd w:val="clear" w:color="auto" w:fill="FFFFFF"/>
        <w:rPr>
          <w:bCs/>
          <w:color w:val="000000"/>
          <w:spacing w:val="5"/>
          <w:sz w:val="24"/>
          <w:szCs w:val="24"/>
        </w:rPr>
      </w:pPr>
    </w:p>
    <w:p w:rsidR="00F740F5" w:rsidRDefault="00F740F5" w:rsidP="00F740F5">
      <w:pPr>
        <w:shd w:val="clear" w:color="auto" w:fill="FFFFFF"/>
        <w:ind w:hanging="120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  <w:lang w:val="en-US"/>
        </w:rPr>
        <w:t>III</w:t>
      </w:r>
      <w:r>
        <w:rPr>
          <w:b/>
          <w:bCs/>
          <w:color w:val="000000"/>
          <w:spacing w:val="5"/>
          <w:sz w:val="24"/>
          <w:szCs w:val="24"/>
        </w:rPr>
        <w:t>.   Установленные Муниципальному служащему ограничения и запреты</w:t>
      </w:r>
    </w:p>
    <w:p w:rsidR="00F740F5" w:rsidRDefault="00F740F5" w:rsidP="00F740F5">
      <w:pPr>
        <w:shd w:val="clear" w:color="auto" w:fill="FFFFFF"/>
        <w:ind w:hanging="120"/>
        <w:jc w:val="center"/>
        <w:rPr>
          <w:b/>
          <w:bCs/>
          <w:color w:val="000000"/>
          <w:spacing w:val="2"/>
          <w:sz w:val="24"/>
          <w:szCs w:val="24"/>
        </w:rPr>
      </w:pPr>
      <w:proofErr w:type="gramStart"/>
      <w:r>
        <w:rPr>
          <w:b/>
          <w:bCs/>
          <w:color w:val="000000"/>
          <w:spacing w:val="2"/>
          <w:sz w:val="24"/>
          <w:szCs w:val="24"/>
        </w:rPr>
        <w:t>связанные</w:t>
      </w:r>
      <w:proofErr w:type="gramEnd"/>
      <w:r>
        <w:rPr>
          <w:b/>
          <w:bCs/>
          <w:color w:val="000000"/>
          <w:spacing w:val="2"/>
          <w:sz w:val="24"/>
          <w:szCs w:val="24"/>
        </w:rPr>
        <w:t xml:space="preserve"> с муниципальной службой</w:t>
      </w:r>
    </w:p>
    <w:p w:rsidR="00F740F5" w:rsidRDefault="00F740F5" w:rsidP="00F740F5">
      <w:pPr>
        <w:shd w:val="clear" w:color="auto" w:fill="FFFFFF"/>
        <w:ind w:hanging="120"/>
        <w:jc w:val="center"/>
        <w:rPr>
          <w:b/>
          <w:bCs/>
          <w:color w:val="000000"/>
          <w:spacing w:val="2"/>
          <w:sz w:val="24"/>
          <w:szCs w:val="24"/>
        </w:rPr>
      </w:pP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прохождением муниципальной службы муниципальному служащему запрещается: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замещать должность муниципальной службы в случае: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а</w:t>
      </w:r>
      <w:proofErr w:type="gramEnd"/>
      <w:r>
        <w:rPr>
          <w:bCs/>
          <w:sz w:val="24"/>
          <w:szCs w:val="24"/>
        </w:rPr>
        <w:t>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б</w:t>
      </w:r>
      <w:proofErr w:type="gramEnd"/>
      <w:r>
        <w:rPr>
          <w:bCs/>
          <w:sz w:val="24"/>
          <w:szCs w:val="24"/>
        </w:rPr>
        <w:t>) избрания или назначения на муниципальную должность;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>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 городского округа;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заниматься предпринимательской деятельностью;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 быть поверенным или представителем по делам третьих лиц в органе местного самоуправления городского округа,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городского </w:t>
      </w:r>
      <w:proofErr w:type="gramStart"/>
      <w:r>
        <w:rPr>
          <w:bCs/>
          <w:sz w:val="24"/>
          <w:szCs w:val="24"/>
        </w:rPr>
        <w:t>округа  с</w:t>
      </w:r>
      <w:proofErr w:type="gramEnd"/>
      <w:r>
        <w:rPr>
          <w:bCs/>
          <w:sz w:val="24"/>
          <w:szCs w:val="24"/>
        </w:rPr>
        <w:t xml:space="preserve">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" w:history="1">
        <w:r>
          <w:rPr>
            <w:rStyle w:val="a3"/>
            <w:bCs/>
            <w:color w:val="auto"/>
            <w:sz w:val="24"/>
            <w:szCs w:val="24"/>
            <w:u w:val="none"/>
          </w:rPr>
          <w:t>сведениям</w:t>
        </w:r>
      </w:hyperlink>
      <w:r>
        <w:rPr>
          <w:bCs/>
          <w:sz w:val="24"/>
          <w:szCs w:val="24"/>
        </w:rPr>
        <w:t xml:space="preserve"> конфиденциального характера, или служебную информацию, ставшие ему известными в </w:t>
      </w:r>
      <w:r>
        <w:rPr>
          <w:bCs/>
          <w:sz w:val="24"/>
          <w:szCs w:val="24"/>
        </w:rPr>
        <w:lastRenderedPageBreak/>
        <w:t>связи с исполнением должностных обязанностей;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городского округа и их руководителей, если это не входит в его должностные обязанности;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10) принимать без письменного разрешения главы городского округа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17)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18)  в случае включения замещаемой должности муниципальной службы в перечень должностей, установленный нормативными правовыми актами,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F740F5" w:rsidRDefault="00F740F5" w:rsidP="00F740F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19) иные запреты и ограничения, предусмотренные действующим законодательством.</w:t>
      </w:r>
    </w:p>
    <w:p w:rsidR="00F740F5" w:rsidRDefault="00F740F5" w:rsidP="00F740F5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</w:p>
    <w:p w:rsidR="00F740F5" w:rsidRDefault="00F740F5" w:rsidP="00F740F5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  <w:lang w:val="en-US"/>
        </w:rPr>
        <w:t>IV</w:t>
      </w:r>
      <w:r>
        <w:rPr>
          <w:b/>
          <w:bCs/>
          <w:color w:val="000000"/>
          <w:spacing w:val="4"/>
          <w:sz w:val="24"/>
          <w:szCs w:val="24"/>
        </w:rPr>
        <w:t xml:space="preserve">.   Гарантии для Муниципального служащего со стороны </w:t>
      </w:r>
      <w:r>
        <w:rPr>
          <w:b/>
          <w:bCs/>
          <w:color w:val="000000"/>
          <w:spacing w:val="2"/>
          <w:sz w:val="24"/>
          <w:szCs w:val="24"/>
        </w:rPr>
        <w:t>Администрации</w:t>
      </w:r>
    </w:p>
    <w:p w:rsidR="00F740F5" w:rsidRDefault="00F740F5" w:rsidP="00F740F5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Муниципальному служащему гарантируются: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условия работы, обеспечивающие исполнение им должностных обязанностей в </w:t>
      </w:r>
      <w:r>
        <w:rPr>
          <w:sz w:val="24"/>
          <w:szCs w:val="24"/>
        </w:rPr>
        <w:lastRenderedPageBreak/>
        <w:t>соответствии с должностной инструкцией;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) право на своевременное и в полном объеме получение денежного содержания;</w:t>
      </w:r>
    </w:p>
    <w:p w:rsidR="00F740F5" w:rsidRDefault="00F740F5" w:rsidP="00F740F5">
      <w:pPr>
        <w:shd w:val="clear" w:color="auto" w:fill="FFFFFF"/>
        <w:tabs>
          <w:tab w:val="left" w:pos="696"/>
          <w:tab w:val="left" w:leader="underscore" w:pos="289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>
        <w:rPr>
          <w:color w:val="000000"/>
          <w:spacing w:val="2"/>
          <w:sz w:val="24"/>
          <w:szCs w:val="24"/>
        </w:rPr>
        <w:t xml:space="preserve"> (ежегодный основной оплачиваемый отпуск продолжительнос</w:t>
      </w:r>
      <w:r>
        <w:rPr>
          <w:color w:val="000000"/>
          <w:spacing w:val="6"/>
          <w:sz w:val="24"/>
          <w:szCs w:val="24"/>
        </w:rPr>
        <w:t xml:space="preserve">тью не менее 30 </w:t>
      </w:r>
      <w:r>
        <w:rPr>
          <w:color w:val="000000"/>
          <w:spacing w:val="3"/>
          <w:sz w:val="24"/>
          <w:szCs w:val="24"/>
        </w:rPr>
        <w:t xml:space="preserve">календарных дней и дополнительный </w:t>
      </w:r>
      <w:r>
        <w:rPr>
          <w:color w:val="000000"/>
          <w:spacing w:val="2"/>
          <w:sz w:val="24"/>
          <w:szCs w:val="24"/>
        </w:rPr>
        <w:t>оплачиваемый отпуск в зависимости от стажа работы и от вида занимаемой должности.</w:t>
      </w:r>
    </w:p>
    <w:p w:rsidR="00F740F5" w:rsidRDefault="00F740F5" w:rsidP="00F740F5">
      <w:pPr>
        <w:shd w:val="clear" w:color="auto" w:fill="FFFFFF"/>
        <w:tabs>
          <w:tab w:val="left" w:pos="696"/>
          <w:tab w:val="left" w:leader="underscore" w:pos="2890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) медицинское обслуживание в порядке, предусмотренном действующим законодательством;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 xml:space="preserve">) обязательное государственное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социальное страхование</w:t>
        </w:r>
      </w:hyperlink>
      <w:r>
        <w:rPr>
          <w:sz w:val="24"/>
          <w:szCs w:val="24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) </w:t>
      </w:r>
      <w:r>
        <w:rPr>
          <w:color w:val="000000"/>
          <w:spacing w:val="4"/>
          <w:sz w:val="24"/>
          <w:szCs w:val="24"/>
        </w:rPr>
        <w:t>установление Муниципальному служащему денежного содер</w:t>
      </w:r>
      <w:r>
        <w:rPr>
          <w:color w:val="000000"/>
          <w:spacing w:val="3"/>
          <w:sz w:val="24"/>
          <w:szCs w:val="24"/>
        </w:rPr>
        <w:t>жания согласно штатного расписания.</w:t>
      </w:r>
    </w:p>
    <w:p w:rsidR="00F740F5" w:rsidRDefault="00F740F5" w:rsidP="00F740F5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1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к</w:t>
      </w:r>
      <w:proofErr w:type="gramEnd"/>
      <w:r>
        <w:rPr>
          <w:color w:val="000000"/>
          <w:spacing w:val="1"/>
          <w:sz w:val="24"/>
          <w:szCs w:val="24"/>
        </w:rPr>
        <w:t>) поощрения, предусмотренные законодательством.</w:t>
      </w:r>
    </w:p>
    <w:p w:rsidR="00F740F5" w:rsidRDefault="00F740F5" w:rsidP="00F740F5">
      <w:pPr>
        <w:shd w:val="clear" w:color="auto" w:fill="FFFFFF"/>
        <w:tabs>
          <w:tab w:val="left" w:pos="792"/>
        </w:tabs>
        <w:ind w:firstLine="720"/>
        <w:jc w:val="both"/>
        <w:rPr>
          <w:color w:val="000000"/>
          <w:spacing w:val="4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л</w:t>
      </w:r>
      <w:proofErr w:type="gramEnd"/>
      <w:r>
        <w:rPr>
          <w:color w:val="000000"/>
          <w:spacing w:val="4"/>
          <w:sz w:val="24"/>
          <w:szCs w:val="24"/>
        </w:rPr>
        <w:t>) переподготовку и повышение квалификации с сохранением денежного содержания в период обучения;</w:t>
      </w:r>
    </w:p>
    <w:p w:rsidR="00F740F5" w:rsidRDefault="00F740F5" w:rsidP="00F740F5">
      <w:pPr>
        <w:shd w:val="clear" w:color="auto" w:fill="FFFFFF"/>
        <w:tabs>
          <w:tab w:val="left" w:pos="792"/>
        </w:tabs>
        <w:ind w:firstLine="720"/>
        <w:jc w:val="both"/>
        <w:rPr>
          <w:color w:val="000000"/>
          <w:spacing w:val="-10"/>
          <w:sz w:val="24"/>
          <w:szCs w:val="24"/>
        </w:rPr>
      </w:pPr>
      <w:proofErr w:type="gramStart"/>
      <w:r>
        <w:rPr>
          <w:color w:val="000000"/>
          <w:spacing w:val="-10"/>
          <w:sz w:val="24"/>
          <w:szCs w:val="24"/>
        </w:rPr>
        <w:t>м</w:t>
      </w:r>
      <w:proofErr w:type="gramEnd"/>
      <w:r>
        <w:rPr>
          <w:color w:val="000000"/>
          <w:spacing w:val="-10"/>
          <w:sz w:val="24"/>
          <w:szCs w:val="24"/>
        </w:rPr>
        <w:t>) иные гарантии, предусмотренные действующим законодательством.</w:t>
      </w:r>
    </w:p>
    <w:p w:rsidR="00F740F5" w:rsidRDefault="00F740F5" w:rsidP="00F740F5">
      <w:pPr>
        <w:spacing w:line="360" w:lineRule="auto"/>
        <w:jc w:val="both"/>
        <w:rPr>
          <w:color w:val="323232"/>
          <w:spacing w:val="1"/>
          <w:sz w:val="24"/>
          <w:szCs w:val="24"/>
        </w:rPr>
      </w:pPr>
    </w:p>
    <w:p w:rsidR="00F740F5" w:rsidRDefault="00F740F5" w:rsidP="00F740F5">
      <w:pPr>
        <w:shd w:val="clear" w:color="auto" w:fill="FFFFFF"/>
        <w:tabs>
          <w:tab w:val="left" w:pos="562"/>
        </w:tabs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  <w:lang w:val="en-US"/>
        </w:rPr>
        <w:t>V</w:t>
      </w:r>
      <w:r>
        <w:rPr>
          <w:b/>
          <w:color w:val="000000"/>
          <w:spacing w:val="-14"/>
          <w:sz w:val="24"/>
          <w:szCs w:val="24"/>
        </w:rPr>
        <w:t xml:space="preserve">.   </w:t>
      </w:r>
      <w:r>
        <w:rPr>
          <w:b/>
          <w:color w:val="000000"/>
          <w:spacing w:val="-1"/>
          <w:sz w:val="24"/>
          <w:szCs w:val="24"/>
        </w:rPr>
        <w:t>Ответственность Муниципального служащего</w:t>
      </w:r>
    </w:p>
    <w:p w:rsidR="00F740F5" w:rsidRDefault="00F740F5" w:rsidP="00F740F5">
      <w:pPr>
        <w:shd w:val="clear" w:color="auto" w:fill="FFFFFF"/>
        <w:tabs>
          <w:tab w:val="left" w:pos="562"/>
        </w:tabs>
        <w:ind w:firstLine="720"/>
        <w:jc w:val="center"/>
        <w:rPr>
          <w:sz w:val="24"/>
          <w:szCs w:val="24"/>
        </w:rPr>
      </w:pP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обязанностей, а также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25 декабря 2008 года N 273-ФЗ "О противодействии коррупции", другими федеральными законами, к муниципальному служащему применяются следующие дисциплинарные взыскания: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замечание;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выговор;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увольнение с муниципальной службы по соответствующим основаниям.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F740F5" w:rsidRDefault="00F740F5" w:rsidP="00F740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Порядок применения и снятия дисциплинарных взысканий определяется действующим законодательством.</w:t>
      </w:r>
    </w:p>
    <w:p w:rsidR="00F740F5" w:rsidRDefault="00F740F5" w:rsidP="00F740F5">
      <w:pPr>
        <w:shd w:val="clear" w:color="auto" w:fill="FFFFFF"/>
        <w:tabs>
          <w:tab w:val="left" w:pos="504"/>
        </w:tabs>
        <w:jc w:val="center"/>
        <w:rPr>
          <w:b/>
          <w:bCs/>
          <w:color w:val="000000"/>
          <w:spacing w:val="-9"/>
          <w:sz w:val="24"/>
          <w:szCs w:val="24"/>
        </w:rPr>
      </w:pPr>
    </w:p>
    <w:p w:rsidR="00F740F5" w:rsidRDefault="00F740F5" w:rsidP="00F740F5">
      <w:pPr>
        <w:shd w:val="clear" w:color="auto" w:fill="FFFFFF"/>
        <w:tabs>
          <w:tab w:val="left" w:pos="504"/>
        </w:tabs>
        <w:jc w:val="center"/>
        <w:rPr>
          <w:color w:val="000000"/>
          <w:spacing w:val="-15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  <w:lang w:val="en-US"/>
        </w:rPr>
        <w:t>VI</w:t>
      </w:r>
      <w:r>
        <w:rPr>
          <w:b/>
          <w:bCs/>
          <w:color w:val="000000"/>
          <w:spacing w:val="-9"/>
          <w:sz w:val="24"/>
          <w:szCs w:val="24"/>
        </w:rPr>
        <w:t xml:space="preserve">.   </w:t>
      </w:r>
      <w:r>
        <w:rPr>
          <w:b/>
          <w:bCs/>
          <w:color w:val="000000"/>
          <w:spacing w:val="-6"/>
          <w:sz w:val="24"/>
          <w:szCs w:val="24"/>
        </w:rPr>
        <w:t>Изменение условий, прекращение (расторжение)</w:t>
      </w:r>
    </w:p>
    <w:p w:rsidR="00F740F5" w:rsidRDefault="00F740F5" w:rsidP="00F740F5">
      <w:pPr>
        <w:shd w:val="clear" w:color="auto" w:fill="FFFFFF"/>
        <w:tabs>
          <w:tab w:val="left" w:pos="648"/>
        </w:tabs>
        <w:jc w:val="center"/>
        <w:rPr>
          <w:b/>
          <w:bCs/>
          <w:color w:val="000000"/>
          <w:spacing w:val="-6"/>
          <w:sz w:val="24"/>
          <w:szCs w:val="24"/>
        </w:rPr>
      </w:pPr>
      <w:proofErr w:type="gramStart"/>
      <w:r>
        <w:rPr>
          <w:b/>
          <w:bCs/>
          <w:color w:val="000000"/>
          <w:spacing w:val="-6"/>
          <w:sz w:val="24"/>
          <w:szCs w:val="24"/>
        </w:rPr>
        <w:t>трудового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договора</w:t>
      </w:r>
    </w:p>
    <w:p w:rsidR="00F740F5" w:rsidRDefault="00F740F5" w:rsidP="00F740F5">
      <w:pPr>
        <w:shd w:val="clear" w:color="auto" w:fill="FFFFFF"/>
        <w:tabs>
          <w:tab w:val="left" w:pos="648"/>
        </w:tabs>
        <w:jc w:val="center"/>
        <w:rPr>
          <w:b/>
          <w:bCs/>
          <w:color w:val="000000"/>
          <w:spacing w:val="-6"/>
          <w:sz w:val="24"/>
          <w:szCs w:val="24"/>
        </w:rPr>
      </w:pPr>
    </w:p>
    <w:p w:rsidR="00F740F5" w:rsidRDefault="00F740F5" w:rsidP="00F740F5">
      <w:pPr>
        <w:shd w:val="clear" w:color="auto" w:fill="FFFFFF"/>
        <w:tabs>
          <w:tab w:val="left" w:pos="-561"/>
        </w:tabs>
        <w:spacing w:after="60"/>
        <w:ind w:firstLine="720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1. Изменение существенных условий трудового договора допуска</w:t>
      </w:r>
      <w:r>
        <w:rPr>
          <w:color w:val="000000"/>
          <w:spacing w:val="5"/>
          <w:sz w:val="24"/>
          <w:szCs w:val="24"/>
        </w:rPr>
        <w:t xml:space="preserve">ется </w:t>
      </w:r>
      <w:proofErr w:type="gramStart"/>
      <w:r>
        <w:rPr>
          <w:color w:val="000000"/>
          <w:spacing w:val="5"/>
          <w:sz w:val="24"/>
          <w:szCs w:val="24"/>
        </w:rPr>
        <w:t>только  по</w:t>
      </w:r>
      <w:proofErr w:type="gramEnd"/>
      <w:r>
        <w:rPr>
          <w:color w:val="000000"/>
          <w:spacing w:val="5"/>
          <w:sz w:val="24"/>
          <w:szCs w:val="24"/>
        </w:rPr>
        <w:t xml:space="preserve"> соглашению сторон.</w:t>
      </w:r>
    </w:p>
    <w:p w:rsidR="00F740F5" w:rsidRDefault="00F740F5" w:rsidP="00F740F5">
      <w:pPr>
        <w:shd w:val="clear" w:color="auto" w:fill="FFFFFF"/>
        <w:tabs>
          <w:tab w:val="left" w:pos="-561"/>
        </w:tabs>
        <w:spacing w:after="60"/>
        <w:ind w:firstLine="72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2. Условия трудового договора подлежат изменению в соответствии </w:t>
      </w:r>
      <w:r>
        <w:rPr>
          <w:color w:val="000000"/>
          <w:spacing w:val="3"/>
          <w:sz w:val="24"/>
          <w:szCs w:val="24"/>
        </w:rPr>
        <w:t>с изменением законов и иных нормативных правовых актов, регулиру</w:t>
      </w:r>
      <w:r>
        <w:rPr>
          <w:color w:val="000000"/>
          <w:spacing w:val="5"/>
          <w:sz w:val="24"/>
          <w:szCs w:val="24"/>
        </w:rPr>
        <w:t>ющих вопросы муниципальной службы, по соглашению сторон.</w:t>
      </w:r>
    </w:p>
    <w:p w:rsidR="00F740F5" w:rsidRDefault="00F740F5" w:rsidP="00F740F5">
      <w:pPr>
        <w:shd w:val="clear" w:color="auto" w:fill="FFFFFF"/>
        <w:tabs>
          <w:tab w:val="left" w:pos="-561"/>
        </w:tabs>
        <w:spacing w:after="60"/>
        <w:ind w:firstLine="72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 Трудовой договор может быть расторгнут по основаниям и в по</w:t>
      </w:r>
      <w:r>
        <w:rPr>
          <w:color w:val="000000"/>
          <w:spacing w:val="4"/>
          <w:sz w:val="24"/>
          <w:szCs w:val="24"/>
        </w:rPr>
        <w:t>рядке, предусмотренных действующим законодательством.</w:t>
      </w:r>
    </w:p>
    <w:p w:rsidR="00F740F5" w:rsidRDefault="00F740F5" w:rsidP="00F740F5">
      <w:pPr>
        <w:shd w:val="clear" w:color="auto" w:fill="FFFFFF"/>
        <w:tabs>
          <w:tab w:val="left" w:pos="725"/>
        </w:tabs>
        <w:ind w:firstLine="720"/>
        <w:jc w:val="center"/>
        <w:rPr>
          <w:b/>
          <w:color w:val="000000"/>
          <w:spacing w:val="-4"/>
          <w:sz w:val="24"/>
          <w:szCs w:val="24"/>
        </w:rPr>
      </w:pPr>
    </w:p>
    <w:p w:rsidR="00F740F5" w:rsidRDefault="00F740F5" w:rsidP="00F740F5">
      <w:pPr>
        <w:shd w:val="clear" w:color="auto" w:fill="FFFFFF"/>
        <w:tabs>
          <w:tab w:val="left" w:pos="725"/>
        </w:tabs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4"/>
          <w:sz w:val="24"/>
          <w:szCs w:val="24"/>
          <w:lang w:val="en-US"/>
        </w:rPr>
        <w:t>VII</w:t>
      </w:r>
      <w:r>
        <w:rPr>
          <w:b/>
          <w:color w:val="000000"/>
          <w:spacing w:val="-4"/>
          <w:sz w:val="24"/>
          <w:szCs w:val="24"/>
        </w:rPr>
        <w:t xml:space="preserve">.   </w:t>
      </w:r>
      <w:r>
        <w:rPr>
          <w:b/>
          <w:color w:val="000000"/>
          <w:spacing w:val="-1"/>
          <w:sz w:val="24"/>
          <w:szCs w:val="24"/>
        </w:rPr>
        <w:t>Дополнительные условия трудового договора</w:t>
      </w:r>
    </w:p>
    <w:p w:rsidR="00F740F5" w:rsidRDefault="00F740F5" w:rsidP="00F740F5">
      <w:pPr>
        <w:shd w:val="clear" w:color="auto" w:fill="FFFFFF"/>
        <w:tabs>
          <w:tab w:val="left" w:pos="725"/>
        </w:tabs>
        <w:ind w:firstLine="720"/>
        <w:jc w:val="center"/>
        <w:rPr>
          <w:color w:val="000000"/>
          <w:spacing w:val="-4"/>
          <w:sz w:val="24"/>
          <w:szCs w:val="24"/>
        </w:rPr>
      </w:pPr>
    </w:p>
    <w:p w:rsidR="00F740F5" w:rsidRDefault="00F740F5" w:rsidP="00F740F5">
      <w:pPr>
        <w:spacing w:after="80"/>
        <w:ind w:firstLine="72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1. Споры, возникающие между сторонами при заключении, испол</w:t>
      </w:r>
      <w:r>
        <w:rPr>
          <w:color w:val="000000"/>
          <w:spacing w:val="4"/>
          <w:sz w:val="24"/>
          <w:szCs w:val="24"/>
        </w:rPr>
        <w:t>нении и расторжении трудового договора, разрешаются в порядке, предусмотренном законодательством Российской Федерации.</w:t>
      </w:r>
    </w:p>
    <w:p w:rsidR="00F740F5" w:rsidRDefault="00F740F5" w:rsidP="00F740F5">
      <w:pPr>
        <w:shd w:val="clear" w:color="auto" w:fill="FFFFFF"/>
        <w:tabs>
          <w:tab w:val="left" w:leader="underscore" w:pos="6250"/>
        </w:tabs>
        <w:spacing w:after="80"/>
        <w:ind w:firstLine="72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2. Настоящий трудовой договор вступает в силу с момента подпи</w:t>
      </w:r>
      <w:r>
        <w:rPr>
          <w:color w:val="000000"/>
          <w:spacing w:val="5"/>
          <w:sz w:val="24"/>
          <w:szCs w:val="24"/>
        </w:rPr>
        <w:t xml:space="preserve">сания и является основанием для издания распоряжения о приёме Муниципального служащего </w:t>
      </w:r>
      <w:r>
        <w:rPr>
          <w:color w:val="000000"/>
          <w:spacing w:val="2"/>
          <w:sz w:val="24"/>
          <w:szCs w:val="24"/>
        </w:rPr>
        <w:t>на муниципальную службу.</w:t>
      </w:r>
    </w:p>
    <w:p w:rsidR="00F740F5" w:rsidRDefault="00F740F5" w:rsidP="00F740F5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Трудовой договор составлен в двух экземплярах, один из которых находится у Администрации, другой – у Муниципального служащего.</w:t>
      </w:r>
    </w:p>
    <w:p w:rsidR="00F740F5" w:rsidRDefault="00F740F5" w:rsidP="00F740F5">
      <w:pPr>
        <w:jc w:val="both"/>
        <w:rPr>
          <w:sz w:val="24"/>
          <w:szCs w:val="24"/>
        </w:rPr>
      </w:pPr>
    </w:p>
    <w:p w:rsidR="00F740F5" w:rsidRDefault="00F740F5" w:rsidP="00F740F5">
      <w:pPr>
        <w:jc w:val="both"/>
        <w:rPr>
          <w:sz w:val="24"/>
          <w:szCs w:val="24"/>
        </w:rPr>
      </w:pPr>
    </w:p>
    <w:p w:rsidR="00F740F5" w:rsidRDefault="00F740F5" w:rsidP="00F740F5">
      <w:pPr>
        <w:shd w:val="clear" w:color="auto" w:fill="FFFFFF"/>
        <w:tabs>
          <w:tab w:val="left" w:pos="725"/>
        </w:tabs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4"/>
          <w:sz w:val="24"/>
          <w:szCs w:val="24"/>
          <w:lang w:val="en-US"/>
        </w:rPr>
        <w:t>VIII</w:t>
      </w:r>
      <w:r>
        <w:rPr>
          <w:b/>
          <w:color w:val="000000"/>
          <w:spacing w:val="-4"/>
          <w:sz w:val="24"/>
          <w:szCs w:val="24"/>
        </w:rPr>
        <w:t xml:space="preserve">.   </w:t>
      </w:r>
      <w:r>
        <w:rPr>
          <w:b/>
          <w:color w:val="000000"/>
          <w:spacing w:val="-1"/>
          <w:sz w:val="24"/>
          <w:szCs w:val="24"/>
        </w:rPr>
        <w:t>Реквизиты сторон</w:t>
      </w:r>
    </w:p>
    <w:p w:rsidR="00F740F5" w:rsidRDefault="00F740F5" w:rsidP="00F740F5">
      <w:pPr>
        <w:shd w:val="clear" w:color="auto" w:fill="FFFFFF"/>
        <w:tabs>
          <w:tab w:val="left" w:pos="725"/>
        </w:tabs>
        <w:jc w:val="center"/>
        <w:rPr>
          <w:sz w:val="24"/>
          <w:szCs w:val="24"/>
        </w:rPr>
      </w:pPr>
    </w:p>
    <w:p w:rsidR="00F740F5" w:rsidRPr="00960534" w:rsidRDefault="00F740F5" w:rsidP="00F740F5">
      <w:pPr>
        <w:ind w:firstLine="709"/>
        <w:jc w:val="center"/>
        <w:rPr>
          <w:b/>
        </w:rPr>
      </w:pPr>
      <w:r w:rsidRPr="00960534">
        <w:rPr>
          <w:b/>
        </w:rPr>
        <w:t>РЕКВИЗИТЫ И ПОДПИСИ СТОРОН:</w:t>
      </w:r>
    </w:p>
    <w:p w:rsidR="00F740F5" w:rsidRPr="00960534" w:rsidRDefault="00F740F5" w:rsidP="00F740F5">
      <w:pPr>
        <w:tabs>
          <w:tab w:val="left" w:pos="1700"/>
        </w:tabs>
      </w:pPr>
      <w:r w:rsidRPr="00960534">
        <w:tab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134"/>
        <w:gridCol w:w="744"/>
        <w:gridCol w:w="1870"/>
        <w:gridCol w:w="3179"/>
      </w:tblGrid>
      <w:tr w:rsidR="00F740F5" w:rsidRPr="005D7E9F" w:rsidTr="00BA593C"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АНАСТАСЬЕВСКОГО</w:t>
            </w:r>
          </w:p>
          <w:p w:rsidR="00F740F5" w:rsidRPr="005D7E9F" w:rsidRDefault="00F740F5" w:rsidP="00BA593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D7E9F">
              <w:rPr>
                <w:b/>
                <w:sz w:val="24"/>
                <w:szCs w:val="24"/>
              </w:rPr>
              <w:t>МУНИЦИПАЛЬНЫЙ  СЛУЖАЩИЙ</w:t>
            </w:r>
            <w:proofErr w:type="gramEnd"/>
          </w:p>
        </w:tc>
      </w:tr>
      <w:tr w:rsidR="00F740F5" w:rsidRPr="005D7E9F" w:rsidTr="00BA593C">
        <w:trPr>
          <w:trHeight w:val="1529"/>
        </w:trPr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Адрес:  С.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Анастасьевка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10C2">
              <w:rPr>
                <w:sz w:val="24"/>
                <w:szCs w:val="24"/>
              </w:rPr>
              <w:t>Хабаровский район</w:t>
            </w:r>
            <w:r>
              <w:rPr>
                <w:sz w:val="24"/>
                <w:szCs w:val="24"/>
              </w:rPr>
              <w:t xml:space="preserve">  ул. Бойко-Павлова д. 28</w:t>
            </w:r>
          </w:p>
          <w:p w:rsidR="00F740F5" w:rsidRPr="005D7E9F" w:rsidRDefault="00F740F5" w:rsidP="00BA593C">
            <w:pPr>
              <w:jc w:val="both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ИНН</w:t>
            </w:r>
            <w:r w:rsidR="00E110C2">
              <w:rPr>
                <w:sz w:val="24"/>
                <w:szCs w:val="24"/>
              </w:rPr>
              <w:t xml:space="preserve"> 2720006120</w:t>
            </w:r>
          </w:p>
          <w:p w:rsidR="00F740F5" w:rsidRDefault="00E110C2" w:rsidP="00BA5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Анастасьевского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110C2" w:rsidRPr="005D7E9F" w:rsidRDefault="00E110C2" w:rsidP="00BA5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Хабаровского муниципального района Хабаровского края</w:t>
            </w:r>
          </w:p>
          <w:p w:rsidR="00F740F5" w:rsidRPr="005D7E9F" w:rsidRDefault="00E110C2" w:rsidP="00BA593C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М.М. Рахматуллин</w:t>
            </w:r>
          </w:p>
          <w:p w:rsidR="00F740F5" w:rsidRPr="005D7E9F" w:rsidRDefault="00F740F5" w:rsidP="00BA593C">
            <w:pPr>
              <w:ind w:right="827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both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________________________________________</w:t>
            </w:r>
          </w:p>
          <w:p w:rsidR="00F740F5" w:rsidRPr="005D7E9F" w:rsidRDefault="00F740F5" w:rsidP="00BA593C">
            <w:pPr>
              <w:ind w:right="410"/>
              <w:jc w:val="center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(</w:t>
            </w:r>
            <w:proofErr w:type="gramStart"/>
            <w:r w:rsidRPr="005D7E9F">
              <w:rPr>
                <w:sz w:val="24"/>
                <w:szCs w:val="24"/>
              </w:rPr>
              <w:t>фамилия</w:t>
            </w:r>
            <w:proofErr w:type="gramEnd"/>
            <w:r w:rsidRPr="005D7E9F">
              <w:rPr>
                <w:sz w:val="24"/>
                <w:szCs w:val="24"/>
              </w:rPr>
              <w:t>, имя, отчество)</w:t>
            </w:r>
          </w:p>
          <w:p w:rsidR="00F740F5" w:rsidRPr="005D7E9F" w:rsidRDefault="00F740F5" w:rsidP="00BA593C">
            <w:pPr>
              <w:spacing w:after="6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D7E9F">
              <w:rPr>
                <w:sz w:val="24"/>
                <w:szCs w:val="24"/>
              </w:rPr>
              <w:t>Паспорт:  серия</w:t>
            </w:r>
            <w:proofErr w:type="gramEnd"/>
            <w:r w:rsidRPr="005D7E9F">
              <w:rPr>
                <w:sz w:val="24"/>
                <w:szCs w:val="24"/>
              </w:rPr>
              <w:t xml:space="preserve"> ________ № _______________</w:t>
            </w:r>
          </w:p>
          <w:p w:rsidR="00F740F5" w:rsidRPr="005D7E9F" w:rsidRDefault="00F740F5" w:rsidP="00BA593C">
            <w:pPr>
              <w:tabs>
                <w:tab w:val="left" w:pos="429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Домашний адрес: ________________________</w:t>
            </w:r>
          </w:p>
        </w:tc>
      </w:tr>
      <w:tr w:rsidR="00F740F5" w:rsidRPr="005D7E9F" w:rsidTr="00BA593C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center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_____________</w:t>
            </w:r>
          </w:p>
          <w:p w:rsidR="00F740F5" w:rsidRPr="005D7E9F" w:rsidRDefault="00F740F5" w:rsidP="00BA593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(</w:t>
            </w:r>
            <w:proofErr w:type="gramStart"/>
            <w:r w:rsidRPr="005D7E9F">
              <w:rPr>
                <w:sz w:val="24"/>
                <w:szCs w:val="24"/>
              </w:rPr>
              <w:t>подпись</w:t>
            </w:r>
            <w:proofErr w:type="gramEnd"/>
            <w:r w:rsidRPr="005D7E9F">
              <w:rPr>
                <w:sz w:val="24"/>
                <w:szCs w:val="24"/>
              </w:rPr>
              <w:t>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center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_______________________</w:t>
            </w:r>
          </w:p>
          <w:p w:rsidR="00F740F5" w:rsidRPr="005D7E9F" w:rsidRDefault="00F740F5" w:rsidP="00BA593C">
            <w:pPr>
              <w:jc w:val="center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(</w:t>
            </w:r>
            <w:proofErr w:type="gramStart"/>
            <w:r w:rsidRPr="005D7E9F">
              <w:rPr>
                <w:sz w:val="24"/>
                <w:szCs w:val="24"/>
              </w:rPr>
              <w:t>расшифровка</w:t>
            </w:r>
            <w:proofErr w:type="gramEnd"/>
            <w:r w:rsidRPr="005D7E9F">
              <w:rPr>
                <w:sz w:val="24"/>
                <w:szCs w:val="24"/>
              </w:rPr>
              <w:t xml:space="preserve"> подписи)</w:t>
            </w:r>
          </w:p>
          <w:p w:rsidR="00F740F5" w:rsidRPr="005D7E9F" w:rsidRDefault="00F740F5" w:rsidP="00BA593C">
            <w:pPr>
              <w:rPr>
                <w:sz w:val="24"/>
                <w:szCs w:val="24"/>
              </w:rPr>
            </w:pPr>
          </w:p>
        </w:tc>
      </w:tr>
      <w:tr w:rsidR="00F740F5" w:rsidRPr="005D7E9F" w:rsidTr="00BA593C"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both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«____»____________________ 20___ г.</w:t>
            </w: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0F5" w:rsidRPr="005D7E9F" w:rsidRDefault="00F740F5" w:rsidP="00BA593C">
            <w:pPr>
              <w:jc w:val="both"/>
              <w:rPr>
                <w:sz w:val="24"/>
                <w:szCs w:val="24"/>
              </w:rPr>
            </w:pPr>
            <w:r w:rsidRPr="005D7E9F">
              <w:rPr>
                <w:sz w:val="24"/>
                <w:szCs w:val="24"/>
              </w:rPr>
              <w:t>«____»____________________ 20___ г.</w:t>
            </w:r>
          </w:p>
        </w:tc>
      </w:tr>
    </w:tbl>
    <w:p w:rsidR="00F740F5" w:rsidRDefault="00F740F5" w:rsidP="00F740F5"/>
    <w:p w:rsidR="00F740F5" w:rsidRPr="00E734BB" w:rsidRDefault="00F740F5" w:rsidP="00F740F5">
      <w:pPr>
        <w:shd w:val="clear" w:color="auto" w:fill="FFFFFF"/>
        <w:spacing w:after="60"/>
        <w:ind w:firstLine="709"/>
        <w:jc w:val="both"/>
        <w:rPr>
          <w:sz w:val="24"/>
          <w:szCs w:val="24"/>
        </w:rPr>
      </w:pPr>
    </w:p>
    <w:p w:rsidR="00151288" w:rsidRDefault="00E110C2">
      <w:r>
        <w:t xml:space="preserve">Второй </w:t>
      </w:r>
      <w:proofErr w:type="spellStart"/>
      <w:r>
        <w:t>экземплр</w:t>
      </w:r>
      <w:proofErr w:type="spellEnd"/>
      <w:r>
        <w:t xml:space="preserve"> мною получен</w:t>
      </w:r>
    </w:p>
    <w:p w:rsidR="00E110C2" w:rsidRDefault="00E110C2"/>
    <w:p w:rsidR="00E110C2" w:rsidRDefault="00E110C2">
      <w:r>
        <w:t>_________________________ФИО</w:t>
      </w:r>
      <w:bookmarkStart w:id="0" w:name="_GoBack"/>
      <w:bookmarkEnd w:id="0"/>
    </w:p>
    <w:sectPr w:rsidR="00E1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15"/>
    <w:rsid w:val="00151288"/>
    <w:rsid w:val="00E110C2"/>
    <w:rsid w:val="00F51B15"/>
    <w:rsid w:val="00F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A673-5D37-4098-B6F7-39819FD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0F5"/>
    <w:rPr>
      <w:color w:val="0000FF"/>
      <w:u w:val="single"/>
    </w:rPr>
  </w:style>
  <w:style w:type="paragraph" w:styleId="a4">
    <w:name w:val="Body Text Indent"/>
    <w:basedOn w:val="a"/>
    <w:link w:val="a5"/>
    <w:rsid w:val="00F740F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74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740F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74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5C185385367D5569DA4A6AB3E1E3EE46F2DF46220A0EE829D7FBGEj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05C185385367D5569DA4A6AB3E1E3E54DFCD24D7F0006B125D5GFjCG" TargetMode="External"/><Relationship Id="rId12" Type="http://schemas.openxmlformats.org/officeDocument/2006/relationships/hyperlink" Target="consultantplus://offline/ref=825659D4B2A54F1E72F750303A919CB3D695E78646EACD17111ECFA58AjDj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93719857BDDD1AFD87C24156ED5860B3FFCD5A0B4DE2B151C0C4FA90DAA002F355F184080Z7TCG" TargetMode="External"/><Relationship Id="rId11" Type="http://schemas.openxmlformats.org/officeDocument/2006/relationships/hyperlink" Target="consultantplus://offline/ref=4FE008EB700014E1DC4BD37891ACD87EE8CD19284D42004A266111F7F6C879DB7DED2FEEI7JBH" TargetMode="External"/><Relationship Id="rId5" Type="http://schemas.openxmlformats.org/officeDocument/2006/relationships/hyperlink" Target="consultantplus://offline/ref=24F93719857BDDD1AFD87C24156ED5860B3FFCD5A1BCDE2B151C0C4FA90DAA002F355F1843827FB1Z0TFG" TargetMode="External"/><Relationship Id="rId10" Type="http://schemas.openxmlformats.org/officeDocument/2006/relationships/hyperlink" Target="consultantplus://offline/ref=08DDD14435E688925D9ED49192042A740C99D2C1A0CF08DD480DC593CBFEA39CC50485AB34F671RFtEG" TargetMode="External"/><Relationship Id="rId4" Type="http://schemas.openxmlformats.org/officeDocument/2006/relationships/hyperlink" Target="consultantplus://offline/ref=24F93719857BDDD1AFD87C24156ED5860B3FFCD5A0B4DE2B151C0C4FA90DAA002F355F18438276BEZ0T2G" TargetMode="External"/><Relationship Id="rId9" Type="http://schemas.openxmlformats.org/officeDocument/2006/relationships/hyperlink" Target="consultantplus://offline/ref=19B05C185385367D5569DA4A6AB3E1E3E640F9D2442A5704E070DBF9E68157072EFAF141G1j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2020-01-22T01:36:00Z</dcterms:created>
  <dcterms:modified xsi:type="dcterms:W3CDTF">2020-01-22T01:47:00Z</dcterms:modified>
</cp:coreProperties>
</file>