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164274E5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204411">
        <w:rPr>
          <w:rFonts w:ascii="Helvetica" w:hAnsi="Helvetica" w:cs="Helvetica"/>
          <w:color w:val="252525"/>
          <w:sz w:val="18"/>
          <w:szCs w:val="18"/>
        </w:rPr>
        <w:t>1904г.</w:t>
      </w:r>
    </w:p>
    <w:p w14:paraId="1639FBAE" w14:textId="249AA1BA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 w:rsidR="00204411">
        <w:rPr>
          <w:rStyle w:val="a4"/>
          <w:rFonts w:ascii="Helvetica" w:hAnsi="Helvetica" w:cs="Helvetica"/>
          <w:color w:val="252525"/>
          <w:sz w:val="18"/>
          <w:szCs w:val="18"/>
        </w:rPr>
        <w:t xml:space="preserve"> с. 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204411">
        <w:rPr>
          <w:rFonts w:ascii="Helvetica" w:hAnsi="Helvetica" w:cs="Helvetica"/>
          <w:color w:val="252525"/>
          <w:sz w:val="18"/>
          <w:szCs w:val="18"/>
        </w:rPr>
        <w:t>Новая Гута Волынской губернии, Украина</w:t>
      </w:r>
    </w:p>
    <w:p w14:paraId="4978FF21" w14:textId="5B3B1810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41E06251" w14:textId="3DBF35EC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Воинское 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>
        <w:t>сержант</w:t>
      </w:r>
    </w:p>
    <w:p w14:paraId="29ECDFC4" w14:textId="77777777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251B0197" w14:textId="5366987A" w:rsidR="00B60498" w:rsidRDefault="00204411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1416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t xml:space="preserve">15СП, 49 стрелковой </w:t>
      </w:r>
      <w:proofErr w:type="spellStart"/>
      <w:r>
        <w:t>Рославльской</w:t>
      </w:r>
      <w:proofErr w:type="spellEnd"/>
      <w:r>
        <w:t xml:space="preserve"> Краснознаменной, ордена Суворова дивизии.</w:t>
      </w:r>
    </w:p>
    <w:p w14:paraId="37199E39" w14:textId="77777777" w:rsidR="00204411" w:rsidRDefault="00204411" w:rsidP="00B60498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1818B3E2" w14:textId="6CD7B351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</w:p>
    <w:p w14:paraId="06B99728" w14:textId="77777777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Анастасьевка Хабаровского района Хабаровского края</w:t>
      </w:r>
    </w:p>
    <w:p w14:paraId="1831256E" w14:textId="2A0716A0" w:rsidR="00703B0E" w:rsidRDefault="00703B0E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204411"/>
    <w:rsid w:val="00703B0E"/>
    <w:rsid w:val="00752A98"/>
    <w:rsid w:val="00B60498"/>
    <w:rsid w:val="00B75180"/>
    <w:rsid w:val="00B9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5</cp:revision>
  <dcterms:created xsi:type="dcterms:W3CDTF">2024-02-14T23:51:00Z</dcterms:created>
  <dcterms:modified xsi:type="dcterms:W3CDTF">2024-02-15T03:03:00Z</dcterms:modified>
</cp:coreProperties>
</file>