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5E93D9D4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751A9">
        <w:rPr>
          <w:rFonts w:ascii="Helvetica" w:hAnsi="Helvetica" w:cs="Helvetica"/>
          <w:color w:val="252525"/>
          <w:sz w:val="18"/>
          <w:szCs w:val="18"/>
        </w:rPr>
        <w:t>1905г</w:t>
      </w:r>
    </w:p>
    <w:p w14:paraId="1639FBAE" w14:textId="6BC4C03C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 w:rsidR="00C751A9">
        <w:rPr>
          <w:rFonts w:ascii="Helvetica" w:hAnsi="Helvetica" w:cs="Helvetica"/>
          <w:color w:val="252525"/>
          <w:sz w:val="18"/>
          <w:szCs w:val="18"/>
        </w:rPr>
        <w:t>Парохонск</w:t>
      </w:r>
      <w:proofErr w:type="spellEnd"/>
      <w:r w:rsidR="00C751A9">
        <w:rPr>
          <w:rFonts w:ascii="Helvetica" w:hAnsi="Helvetica" w:cs="Helvetica"/>
          <w:color w:val="252525"/>
          <w:sz w:val="18"/>
          <w:szCs w:val="18"/>
        </w:rPr>
        <w:t xml:space="preserve"> Минской губернии, Белоруссия</w:t>
      </w:r>
    </w:p>
    <w:p w14:paraId="4978FF21" w14:textId="6B620BB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751A9">
        <w:rPr>
          <w:rFonts w:ascii="Helvetica" w:hAnsi="Helvetica" w:cs="Helvetica"/>
          <w:color w:val="252525"/>
          <w:sz w:val="18"/>
          <w:szCs w:val="18"/>
        </w:rPr>
        <w:t>10.10.1941</w:t>
      </w:r>
    </w:p>
    <w:p w14:paraId="41E06251" w14:textId="05BAB972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51A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14:paraId="7FA907FB" w14:textId="34634656" w:rsidR="00C751A9" w:rsidRDefault="00B60498" w:rsidP="00C751A9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C751A9">
        <w:rPr>
          <w:rFonts w:ascii="Helvetica" w:hAnsi="Helvetica" w:cs="Helvetica"/>
          <w:color w:val="4E5154"/>
          <w:sz w:val="21"/>
          <w:szCs w:val="21"/>
          <w:shd w:val="clear" w:color="auto" w:fill="FFFFFF"/>
        </w:rPr>
        <w:t xml:space="preserve">289 запасной стрелковый полк 43 запасной стрелковой дивизии , 289 </w:t>
      </w:r>
      <w:proofErr w:type="spellStart"/>
      <w:r w:rsidR="00C751A9">
        <w:rPr>
          <w:rFonts w:ascii="Helvetica" w:hAnsi="Helvetica" w:cs="Helvetica"/>
          <w:color w:val="4E5154"/>
          <w:sz w:val="21"/>
          <w:szCs w:val="21"/>
          <w:shd w:val="clear" w:color="auto" w:fill="FFFFFF"/>
        </w:rPr>
        <w:t>зсп</w:t>
      </w:r>
      <w:proofErr w:type="spellEnd"/>
    </w:p>
    <w:p w14:paraId="11F72A28" w14:textId="267C0A6F" w:rsidR="00872EA0" w:rsidRDefault="00C751A9" w:rsidP="00C751A9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</w:pPr>
      <w:r>
        <w:t xml:space="preserve"> </w:t>
      </w:r>
    </w:p>
    <w:p w14:paraId="1818B3E2" w14:textId="12A42937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3ECDCE5D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1409A91D" w:rsidR="00703B0E" w:rsidRDefault="00C751A9" w:rsidP="00C751A9">
      <w:r w:rsidRPr="00C751A9">
        <w:rPr>
          <w:b/>
          <w:bCs/>
        </w:rPr>
        <w:t>https://pamyat-naroda.ruhttps://pamyat-naroda.ru/heroes/memorial-chelovek_vpp1996944105/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7934DC"/>
    <w:rsid w:val="00872EA0"/>
    <w:rsid w:val="00A429D7"/>
    <w:rsid w:val="00B60498"/>
    <w:rsid w:val="00B75180"/>
    <w:rsid w:val="00C7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2024-02-19T05:50:00Z</dcterms:modified>
</cp:coreProperties>
</file>